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2A3C" w:rsidRPr="00055D10" w:rsidRDefault="00142A3C" w:rsidP="00142A3C">
      <w:pPr>
        <w:ind w:right="-2"/>
        <w:jc w:val="center"/>
        <w:rPr>
          <w:rFonts w:ascii="PT Astra Serif" w:hAnsi="PT Astra Serif"/>
          <w:lang w:eastAsia="en-US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4968240</wp:posOffset>
                </wp:positionH>
                <wp:positionV relativeFrom="paragraph">
                  <wp:posOffset>-62865</wp:posOffset>
                </wp:positionV>
                <wp:extent cx="1141095" cy="678815"/>
                <wp:effectExtent l="0" t="0" r="1905" b="6985"/>
                <wp:wrapNone/>
                <wp:docPr id="2" name="Пол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141095" cy="67881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954CB6" w:rsidRDefault="00954CB6" w:rsidP="00142A3C">
                            <w:pPr>
                              <w:rPr>
                                <w:rFonts w:ascii="PT Astra Serif" w:hAnsi="PT Astra Serif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PT Astra Serif" w:hAnsi="PT Astra Serif"/>
                                <w:sz w:val="26"/>
                                <w:szCs w:val="26"/>
                              </w:rPr>
                              <w:t>«</w:t>
                            </w:r>
                            <w:r w:rsidRPr="003C5141">
                              <w:rPr>
                                <w:rFonts w:ascii="PT Astra Serif" w:hAnsi="PT Astra Serif"/>
                                <w:sz w:val="26"/>
                                <w:szCs w:val="26"/>
                              </w:rPr>
                              <w:t>В регистр</w:t>
                            </w:r>
                            <w:r>
                              <w:rPr>
                                <w:rFonts w:ascii="PT Astra Serif" w:hAnsi="PT Astra Serif"/>
                                <w:sz w:val="26"/>
                                <w:szCs w:val="26"/>
                              </w:rPr>
                              <w:t>»</w:t>
                            </w:r>
                          </w:p>
                          <w:p w:rsidR="00954CB6" w:rsidRPr="003C5141" w:rsidRDefault="00954CB6" w:rsidP="00142A3C">
                            <w:pPr>
                              <w:jc w:val="center"/>
                              <w:rPr>
                                <w:rFonts w:ascii="PT Astra Serif" w:hAnsi="PT Astra Serif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PT Astra Serif" w:hAnsi="PT Astra Serif"/>
                                <w:sz w:val="26"/>
                                <w:szCs w:val="26"/>
                              </w:rPr>
                              <w:t>проект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2" o:spid="_x0000_s1026" type="#_x0000_t202" style="position:absolute;left:0;text-align:left;margin-left:391.2pt;margin-top:-4.95pt;width:89.85pt;height:53.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" fillcolor="window" stroked="f" strokeweight=".5pt">
                <v:path arrowok="t"/>
                <v:textbox>
                  <w:txbxContent>
                    <w:p w:rsidR="00954CB6" w:rsidRDefault="00954CB6" w:rsidP="00142A3C">
                      <w:pPr>
                        <w:rPr>
                          <w:rFonts w:ascii="PT Astra Serif" w:hAnsi="PT Astra Serif"/>
                          <w:sz w:val="26"/>
                          <w:szCs w:val="26"/>
                        </w:rPr>
                      </w:pPr>
                      <w:r>
                        <w:rPr>
                          <w:rFonts w:ascii="PT Astra Serif" w:hAnsi="PT Astra Serif"/>
                          <w:sz w:val="26"/>
                          <w:szCs w:val="26"/>
                        </w:rPr>
                        <w:t>«</w:t>
                      </w:r>
                      <w:r w:rsidRPr="003C5141">
                        <w:rPr>
                          <w:rFonts w:ascii="PT Astra Serif" w:hAnsi="PT Astra Serif"/>
                          <w:sz w:val="26"/>
                          <w:szCs w:val="26"/>
                        </w:rPr>
                        <w:t>В регистр</w:t>
                      </w:r>
                      <w:r>
                        <w:rPr>
                          <w:rFonts w:ascii="PT Astra Serif" w:hAnsi="PT Astra Serif"/>
                          <w:sz w:val="26"/>
                          <w:szCs w:val="26"/>
                        </w:rPr>
                        <w:t>»</w:t>
                      </w:r>
                    </w:p>
                    <w:p w:rsidR="00954CB6" w:rsidRPr="003C5141" w:rsidRDefault="00954CB6" w:rsidP="00142A3C">
                      <w:pPr>
                        <w:jc w:val="center"/>
                        <w:rPr>
                          <w:rFonts w:ascii="PT Astra Serif" w:hAnsi="PT Astra Serif"/>
                          <w:sz w:val="26"/>
                          <w:szCs w:val="26"/>
                        </w:rPr>
                      </w:pPr>
                      <w:r>
                        <w:rPr>
                          <w:rFonts w:ascii="PT Astra Serif" w:hAnsi="PT Astra Serif"/>
                          <w:sz w:val="26"/>
                          <w:szCs w:val="26"/>
                        </w:rPr>
                        <w:t>проект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PT Astra Serif" w:hAnsi="PT Astra Serif"/>
          <w:noProof/>
          <w:lang w:eastAsia="ru-RU"/>
        </w:rPr>
        <w:drawing>
          <wp:inline distT="0" distB="0" distL="0" distR="0">
            <wp:extent cx="572770" cy="723265"/>
            <wp:effectExtent l="0" t="0" r="0" b="63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770" cy="72326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42A3C" w:rsidRPr="00055D10" w:rsidRDefault="00142A3C" w:rsidP="00142A3C">
      <w:pPr>
        <w:ind w:right="-2"/>
        <w:jc w:val="center"/>
        <w:rPr>
          <w:rFonts w:ascii="PT Astra Serif" w:hAnsi="PT Astra Serif"/>
          <w:lang w:eastAsia="en-US"/>
        </w:rPr>
      </w:pPr>
    </w:p>
    <w:p w:rsidR="00142A3C" w:rsidRPr="00055D10" w:rsidRDefault="00142A3C" w:rsidP="00142A3C">
      <w:pPr>
        <w:keepNext/>
        <w:tabs>
          <w:tab w:val="left" w:pos="708"/>
        </w:tabs>
        <w:ind w:right="-2"/>
        <w:jc w:val="center"/>
        <w:outlineLvl w:val="4"/>
        <w:rPr>
          <w:rFonts w:ascii="PT Astra Serif" w:hAnsi="PT Astra Serif"/>
          <w:spacing w:val="20"/>
          <w:sz w:val="32"/>
          <w:lang w:eastAsia="en-US"/>
        </w:rPr>
      </w:pPr>
      <w:r w:rsidRPr="00055D10">
        <w:rPr>
          <w:rFonts w:ascii="PT Astra Serif" w:hAnsi="PT Astra Serif"/>
          <w:spacing w:val="20"/>
          <w:sz w:val="32"/>
          <w:lang w:eastAsia="en-US"/>
        </w:rPr>
        <w:t>АДМИНИСТРАЦИЯ ГОРОДА ЮГОРСКА</w:t>
      </w:r>
    </w:p>
    <w:p w:rsidR="00142A3C" w:rsidRPr="00055D10" w:rsidRDefault="00142A3C" w:rsidP="00142A3C">
      <w:pPr>
        <w:ind w:right="-2"/>
        <w:jc w:val="center"/>
        <w:rPr>
          <w:rFonts w:ascii="PT Astra Serif" w:hAnsi="PT Astra Serif"/>
          <w:sz w:val="28"/>
          <w:szCs w:val="28"/>
          <w:lang w:eastAsia="en-US"/>
        </w:rPr>
      </w:pPr>
      <w:r w:rsidRPr="00055D10">
        <w:rPr>
          <w:rFonts w:ascii="PT Astra Serif" w:hAnsi="PT Astra Serif"/>
          <w:sz w:val="28"/>
          <w:szCs w:val="28"/>
          <w:lang w:eastAsia="en-US"/>
        </w:rPr>
        <w:t>Ханты-Мансийского автономного округа - Югры</w:t>
      </w:r>
    </w:p>
    <w:p w:rsidR="00142A3C" w:rsidRPr="00055D10" w:rsidRDefault="00142A3C" w:rsidP="00142A3C">
      <w:pPr>
        <w:ind w:right="-2"/>
        <w:jc w:val="center"/>
        <w:rPr>
          <w:rFonts w:ascii="PT Astra Serif" w:hAnsi="PT Astra Serif"/>
          <w:sz w:val="28"/>
          <w:szCs w:val="28"/>
          <w:lang w:eastAsia="en-US"/>
        </w:rPr>
      </w:pPr>
    </w:p>
    <w:p w:rsidR="00142A3C" w:rsidRPr="00055D10" w:rsidRDefault="00142A3C" w:rsidP="00142A3C">
      <w:pPr>
        <w:keepNext/>
        <w:numPr>
          <w:ilvl w:val="5"/>
          <w:numId w:val="0"/>
        </w:numPr>
        <w:tabs>
          <w:tab w:val="num" w:pos="1152"/>
        </w:tabs>
        <w:ind w:right="-2"/>
        <w:jc w:val="center"/>
        <w:outlineLvl w:val="5"/>
        <w:rPr>
          <w:rFonts w:ascii="PT Astra Serif" w:hAnsi="PT Astra Serif"/>
          <w:spacing w:val="20"/>
          <w:szCs w:val="24"/>
          <w:lang w:eastAsia="en-US"/>
        </w:rPr>
      </w:pPr>
      <w:r w:rsidRPr="00055D10">
        <w:rPr>
          <w:rFonts w:ascii="PT Astra Serif" w:hAnsi="PT Astra Serif"/>
          <w:spacing w:val="20"/>
          <w:sz w:val="36"/>
          <w:szCs w:val="36"/>
          <w:lang w:eastAsia="en-US"/>
        </w:rPr>
        <w:t>ПОСТАНОВЛЕНИЕ</w:t>
      </w:r>
    </w:p>
    <w:p w:rsidR="00142A3C" w:rsidRPr="00055D10" w:rsidRDefault="00142A3C" w:rsidP="00142A3C">
      <w:pPr>
        <w:ind w:right="-2"/>
        <w:rPr>
          <w:rFonts w:ascii="PT Astra Serif" w:hAnsi="PT Astra Serif"/>
          <w:sz w:val="28"/>
          <w:lang w:eastAsia="en-US"/>
        </w:rPr>
      </w:pPr>
    </w:p>
    <w:p w:rsidR="00142A3C" w:rsidRPr="00055D10" w:rsidRDefault="00142A3C" w:rsidP="00142A3C">
      <w:pPr>
        <w:ind w:right="-2"/>
        <w:rPr>
          <w:rFonts w:ascii="PT Astra Serif" w:hAnsi="PT Astra Serif"/>
          <w:sz w:val="28"/>
          <w:szCs w:val="16"/>
          <w:lang w:eastAsia="en-US"/>
        </w:rPr>
      </w:pPr>
    </w:p>
    <w:tbl>
      <w:tblPr>
        <w:tblpPr w:leftFromText="180" w:rightFromText="180" w:vertAnchor="text" w:horzAnchor="margin" w:tblpY="47"/>
        <w:tblOverlap w:val="never"/>
        <w:tblW w:w="5000" w:type="pct"/>
        <w:tblLook w:val="04A0" w:firstRow="1" w:lastRow="0" w:firstColumn="1" w:lastColumn="0" w:noHBand="0" w:noVBand="1"/>
      </w:tblPr>
      <w:tblGrid>
        <w:gridCol w:w="5196"/>
        <w:gridCol w:w="4941"/>
      </w:tblGrid>
      <w:tr w:rsidR="00142A3C" w:rsidRPr="00A80D6A" w:rsidTr="00B15B92">
        <w:trPr>
          <w:trHeight w:val="227"/>
        </w:trPr>
        <w:tc>
          <w:tcPr>
            <w:tcW w:w="2563" w:type="pct"/>
            <w:shd w:val="clear" w:color="auto" w:fill="auto"/>
          </w:tcPr>
          <w:p w:rsidR="00142A3C" w:rsidRPr="00974B02" w:rsidRDefault="00142A3C" w:rsidP="00B15B92">
            <w:pPr>
              <w:contextualSpacing/>
              <w:rPr>
                <w:rFonts w:ascii="PT Astra Serif" w:hAnsi="PT Astra Serif"/>
                <w:sz w:val="28"/>
                <w:szCs w:val="26"/>
              </w:rPr>
            </w:pPr>
            <w:proofErr w:type="gramStart"/>
            <w:r w:rsidRPr="00974B02">
              <w:rPr>
                <w:rFonts w:ascii="PT Astra Serif" w:hAnsi="PT Astra Serif"/>
                <w:sz w:val="28"/>
                <w:szCs w:val="26"/>
              </w:rPr>
              <w:t>от</w:t>
            </w:r>
            <w:proofErr w:type="gramEnd"/>
            <w:r w:rsidRPr="00974B02">
              <w:rPr>
                <w:rFonts w:ascii="PT Astra Serif" w:hAnsi="PT Astra Serif"/>
                <w:sz w:val="28"/>
                <w:szCs w:val="26"/>
              </w:rPr>
              <w:t xml:space="preserve"> [</w:t>
            </w:r>
            <w:proofErr w:type="gramStart"/>
            <w:r w:rsidRPr="00974B02">
              <w:rPr>
                <w:rFonts w:ascii="PT Astra Serif" w:hAnsi="PT Astra Serif"/>
                <w:sz w:val="28"/>
                <w:szCs w:val="26"/>
              </w:rPr>
              <w:t>Дата</w:t>
            </w:r>
            <w:proofErr w:type="gramEnd"/>
            <w:r w:rsidRPr="00974B02">
              <w:rPr>
                <w:rFonts w:ascii="PT Astra Serif" w:hAnsi="PT Astra Serif"/>
                <w:sz w:val="28"/>
                <w:szCs w:val="26"/>
              </w:rPr>
              <w:t xml:space="preserve"> документа]</w:t>
            </w:r>
          </w:p>
        </w:tc>
        <w:tc>
          <w:tcPr>
            <w:tcW w:w="2437" w:type="pct"/>
            <w:shd w:val="clear" w:color="auto" w:fill="auto"/>
          </w:tcPr>
          <w:p w:rsidR="00142A3C" w:rsidRPr="00974B02" w:rsidRDefault="00142A3C" w:rsidP="00B15B92">
            <w:pPr>
              <w:contextualSpacing/>
              <w:jc w:val="right"/>
              <w:rPr>
                <w:rFonts w:ascii="PT Astra Serif" w:hAnsi="PT Astra Serif"/>
                <w:sz w:val="28"/>
                <w:szCs w:val="26"/>
              </w:rPr>
            </w:pPr>
            <w:r w:rsidRPr="00974B02">
              <w:rPr>
                <w:rFonts w:ascii="PT Astra Serif" w:hAnsi="PT Astra Serif"/>
                <w:sz w:val="28"/>
                <w:szCs w:val="26"/>
              </w:rPr>
              <w:t>№ [Номер документа]</w:t>
            </w:r>
          </w:p>
        </w:tc>
      </w:tr>
    </w:tbl>
    <w:p w:rsidR="00142A3C" w:rsidRDefault="00142A3C" w:rsidP="00142A3C">
      <w:pPr>
        <w:pStyle w:val="a3"/>
        <w:rPr>
          <w:rFonts w:ascii="PT Astra Serif" w:hAnsi="PT Astra Serif"/>
          <w:sz w:val="28"/>
          <w:szCs w:val="28"/>
        </w:rPr>
      </w:pPr>
    </w:p>
    <w:p w:rsidR="008A6F30" w:rsidRDefault="008A6F30" w:rsidP="008A6F30">
      <w:pPr>
        <w:spacing w:line="276" w:lineRule="auto"/>
        <w:rPr>
          <w:rFonts w:ascii="PT Astra Serif" w:hAnsi="PT Astra Serif"/>
          <w:sz w:val="28"/>
          <w:szCs w:val="28"/>
        </w:rPr>
      </w:pPr>
    </w:p>
    <w:p w:rsidR="008A6F30" w:rsidRDefault="008A6F30" w:rsidP="008A6F30">
      <w:pPr>
        <w:spacing w:line="276" w:lineRule="auto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О внесении изменений в постановление </w:t>
      </w:r>
    </w:p>
    <w:p w:rsidR="008A6F30" w:rsidRDefault="008A6F30" w:rsidP="008A6F30">
      <w:pPr>
        <w:spacing w:line="276" w:lineRule="auto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администрации города Югорска от 12.12.2024 № 2104-п</w:t>
      </w:r>
    </w:p>
    <w:p w:rsidR="00E16167" w:rsidRDefault="008A6F30" w:rsidP="008A6F30">
      <w:pPr>
        <w:spacing w:line="276" w:lineRule="auto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«</w:t>
      </w:r>
      <w:r w:rsidR="00142A3C">
        <w:rPr>
          <w:rFonts w:ascii="PT Astra Serif" w:hAnsi="PT Astra Serif"/>
          <w:sz w:val="28"/>
          <w:szCs w:val="28"/>
        </w:rPr>
        <w:t>О муниципальной программ</w:t>
      </w:r>
      <w:r w:rsidR="00E16167">
        <w:rPr>
          <w:rFonts w:ascii="PT Astra Serif" w:hAnsi="PT Astra Serif"/>
          <w:sz w:val="28"/>
          <w:szCs w:val="28"/>
        </w:rPr>
        <w:t xml:space="preserve">е </w:t>
      </w:r>
      <w:r w:rsidR="00142A3C" w:rsidRPr="00677C96">
        <w:rPr>
          <w:rFonts w:ascii="PT Astra Serif" w:hAnsi="PT Astra Serif"/>
          <w:sz w:val="28"/>
          <w:szCs w:val="28"/>
        </w:rPr>
        <w:t>города Югорска</w:t>
      </w:r>
    </w:p>
    <w:p w:rsidR="00142A3C" w:rsidRPr="00444804" w:rsidRDefault="00142A3C" w:rsidP="008A6F30">
      <w:pPr>
        <w:spacing w:line="276" w:lineRule="auto"/>
        <w:rPr>
          <w:rFonts w:ascii="PT Astra Serif" w:hAnsi="PT Astra Serif"/>
          <w:sz w:val="28"/>
          <w:szCs w:val="28"/>
        </w:rPr>
      </w:pPr>
      <w:r w:rsidRPr="00444804">
        <w:rPr>
          <w:rFonts w:ascii="PT Astra Serif" w:hAnsi="PT Astra Serif"/>
          <w:sz w:val="28"/>
          <w:szCs w:val="28"/>
        </w:rPr>
        <w:t xml:space="preserve">«Развитие физической культуры и спорта» </w:t>
      </w:r>
    </w:p>
    <w:p w:rsidR="00C32A1C" w:rsidRDefault="00C32A1C" w:rsidP="008A6F30">
      <w:pPr>
        <w:pStyle w:val="a3"/>
        <w:jc w:val="right"/>
        <w:rPr>
          <w:rFonts w:ascii="PT Astra Serif" w:hAnsi="PT Astra Serif"/>
          <w:b/>
          <w:sz w:val="28"/>
          <w:szCs w:val="28"/>
        </w:rPr>
      </w:pPr>
    </w:p>
    <w:p w:rsidR="003322A2" w:rsidRPr="009F77D0" w:rsidRDefault="003322A2" w:rsidP="003322A2">
      <w:pPr>
        <w:tabs>
          <w:tab w:val="left" w:pos="600"/>
          <w:tab w:val="left" w:pos="2160"/>
        </w:tabs>
        <w:spacing w:line="276" w:lineRule="auto"/>
        <w:ind w:firstLine="567"/>
        <w:jc w:val="both"/>
        <w:rPr>
          <w:rFonts w:ascii="PT Astra Serif" w:hAnsi="PT Astra Serif"/>
          <w:sz w:val="28"/>
          <w:szCs w:val="28"/>
        </w:rPr>
      </w:pPr>
      <w:r w:rsidRPr="009F77D0">
        <w:rPr>
          <w:rFonts w:ascii="PT Astra Serif" w:hAnsi="PT Astra Serif"/>
          <w:sz w:val="28"/>
          <w:szCs w:val="28"/>
        </w:rPr>
        <w:t xml:space="preserve">В соответствии </w:t>
      </w:r>
      <w:r>
        <w:rPr>
          <w:rFonts w:ascii="PT Astra Serif" w:hAnsi="PT Astra Serif"/>
          <w:sz w:val="28"/>
          <w:szCs w:val="28"/>
        </w:rPr>
        <w:t xml:space="preserve">с </w:t>
      </w:r>
      <w:r w:rsidRPr="009F77D0">
        <w:rPr>
          <w:rFonts w:ascii="PT Astra Serif" w:hAnsi="PT Astra Serif"/>
          <w:sz w:val="28"/>
          <w:szCs w:val="28"/>
        </w:rPr>
        <w:t>Бюджетным кодексом Российской Федерации, Федеральным законом от 06.10.2003 №</w:t>
      </w:r>
      <w:r>
        <w:rPr>
          <w:rFonts w:ascii="PT Astra Serif" w:hAnsi="PT Astra Serif"/>
          <w:sz w:val="28"/>
          <w:szCs w:val="28"/>
        </w:rPr>
        <w:t xml:space="preserve"> </w:t>
      </w:r>
      <w:r w:rsidRPr="009F77D0">
        <w:rPr>
          <w:rFonts w:ascii="PT Astra Serif" w:hAnsi="PT Astra Serif"/>
          <w:sz w:val="28"/>
          <w:szCs w:val="28"/>
        </w:rPr>
        <w:t xml:space="preserve">131-ФЗ «Об общих принципах организации местного самоуправления в Российской Федерации», </w:t>
      </w:r>
      <w:r>
        <w:rPr>
          <w:rFonts w:ascii="PT Astra Serif" w:hAnsi="PT Astra Serif"/>
          <w:sz w:val="28"/>
          <w:szCs w:val="28"/>
        </w:rPr>
        <w:t>постановлением администрации города Югорска от 16.08.2024 № 1373-п «О порядке принятия решения о разработке муниципальных программ города Югорска, их формирования, утверждения и реализации</w:t>
      </w:r>
      <w:r w:rsidRPr="009F77D0">
        <w:rPr>
          <w:rFonts w:ascii="PT Astra Serif" w:hAnsi="PT Astra Serif"/>
          <w:sz w:val="28"/>
          <w:szCs w:val="28"/>
        </w:rPr>
        <w:t>:</w:t>
      </w:r>
    </w:p>
    <w:p w:rsidR="009D787F" w:rsidRPr="00444804" w:rsidRDefault="00C32A1C" w:rsidP="008A6F30">
      <w:pPr>
        <w:pStyle w:val="a3"/>
        <w:spacing w:line="276" w:lineRule="auto"/>
        <w:ind w:firstLine="567"/>
        <w:jc w:val="both"/>
        <w:rPr>
          <w:rFonts w:ascii="PT Astra Serif" w:hAnsi="PT Astra Serif"/>
          <w:sz w:val="28"/>
          <w:szCs w:val="28"/>
        </w:rPr>
      </w:pPr>
      <w:r w:rsidRPr="009F77D0">
        <w:rPr>
          <w:rFonts w:ascii="PT Astra Serif" w:hAnsi="PT Astra Serif"/>
          <w:sz w:val="28"/>
          <w:szCs w:val="28"/>
        </w:rPr>
        <w:t xml:space="preserve">1. </w:t>
      </w:r>
      <w:r w:rsidR="00AF292F" w:rsidRPr="00444804">
        <w:rPr>
          <w:rFonts w:ascii="PT Astra Serif" w:hAnsi="PT Astra Serif"/>
          <w:sz w:val="28"/>
          <w:szCs w:val="28"/>
        </w:rPr>
        <w:t xml:space="preserve">Внести в </w:t>
      </w:r>
      <w:r w:rsidR="00AF292F">
        <w:rPr>
          <w:rFonts w:ascii="PT Astra Serif" w:hAnsi="PT Astra Serif"/>
          <w:sz w:val="28"/>
          <w:szCs w:val="28"/>
        </w:rPr>
        <w:t xml:space="preserve">паспорт муниципальной программы </w:t>
      </w:r>
      <w:r w:rsidR="00AF292F" w:rsidRPr="00444804">
        <w:rPr>
          <w:rFonts w:ascii="PT Astra Serif" w:hAnsi="PT Astra Serif"/>
          <w:sz w:val="28"/>
          <w:szCs w:val="28"/>
        </w:rPr>
        <w:t>приложени</w:t>
      </w:r>
      <w:r w:rsidR="00AF292F">
        <w:rPr>
          <w:rFonts w:ascii="PT Astra Serif" w:hAnsi="PT Astra Serif"/>
          <w:sz w:val="28"/>
          <w:szCs w:val="28"/>
        </w:rPr>
        <w:t>я</w:t>
      </w:r>
      <w:r w:rsidR="00AF292F" w:rsidRPr="00444804">
        <w:rPr>
          <w:rFonts w:ascii="PT Astra Serif" w:hAnsi="PT Astra Serif"/>
          <w:sz w:val="28"/>
          <w:szCs w:val="28"/>
        </w:rPr>
        <w:t xml:space="preserve"> к постановлению администрации города Югорска</w:t>
      </w:r>
      <w:r w:rsidR="00AF292F">
        <w:rPr>
          <w:rFonts w:ascii="PT Astra Serif" w:hAnsi="PT Astra Serif"/>
          <w:sz w:val="28"/>
          <w:szCs w:val="28"/>
        </w:rPr>
        <w:t xml:space="preserve"> </w:t>
      </w:r>
      <w:r w:rsidR="00AF292F" w:rsidRPr="00444804">
        <w:rPr>
          <w:rFonts w:ascii="PT Astra Serif" w:hAnsi="PT Astra Serif"/>
          <w:sz w:val="28"/>
          <w:szCs w:val="28"/>
        </w:rPr>
        <w:t xml:space="preserve"> от 1</w:t>
      </w:r>
      <w:r w:rsidR="00AF292F">
        <w:rPr>
          <w:rFonts w:ascii="PT Astra Serif" w:hAnsi="PT Astra Serif"/>
          <w:sz w:val="28"/>
          <w:szCs w:val="28"/>
        </w:rPr>
        <w:t>2</w:t>
      </w:r>
      <w:r w:rsidR="00AF292F" w:rsidRPr="00444804">
        <w:rPr>
          <w:rFonts w:ascii="PT Astra Serif" w:hAnsi="PT Astra Serif"/>
          <w:sz w:val="28"/>
          <w:szCs w:val="28"/>
        </w:rPr>
        <w:t>.1</w:t>
      </w:r>
      <w:r w:rsidR="00AF292F">
        <w:rPr>
          <w:rFonts w:ascii="PT Astra Serif" w:hAnsi="PT Astra Serif"/>
          <w:sz w:val="28"/>
          <w:szCs w:val="28"/>
        </w:rPr>
        <w:t>2</w:t>
      </w:r>
      <w:r w:rsidR="00AF292F" w:rsidRPr="00444804">
        <w:rPr>
          <w:rFonts w:ascii="PT Astra Serif" w:hAnsi="PT Astra Serif"/>
          <w:sz w:val="28"/>
          <w:szCs w:val="28"/>
        </w:rPr>
        <w:t>.20</w:t>
      </w:r>
      <w:r w:rsidR="00AF292F">
        <w:rPr>
          <w:rFonts w:ascii="PT Astra Serif" w:hAnsi="PT Astra Serif"/>
          <w:sz w:val="28"/>
          <w:szCs w:val="28"/>
        </w:rPr>
        <w:t>24</w:t>
      </w:r>
      <w:r w:rsidR="00AF292F" w:rsidRPr="00444804">
        <w:rPr>
          <w:rFonts w:ascii="PT Astra Serif" w:hAnsi="PT Astra Serif"/>
          <w:sz w:val="28"/>
          <w:szCs w:val="28"/>
        </w:rPr>
        <w:t xml:space="preserve"> № </w:t>
      </w:r>
      <w:r w:rsidR="00AF292F">
        <w:rPr>
          <w:rFonts w:ascii="PT Astra Serif" w:hAnsi="PT Astra Serif"/>
          <w:sz w:val="28"/>
          <w:szCs w:val="28"/>
        </w:rPr>
        <w:t>2104-п</w:t>
      </w:r>
      <w:r w:rsidR="00AF292F" w:rsidRPr="00444804">
        <w:rPr>
          <w:rFonts w:ascii="PT Astra Serif" w:hAnsi="PT Astra Serif"/>
          <w:sz w:val="28"/>
          <w:szCs w:val="28"/>
        </w:rPr>
        <w:t xml:space="preserve"> «О муниципальной программе города Югорска «Развитие физической культуры и спорта» </w:t>
      </w:r>
      <w:r w:rsidR="00AF292F">
        <w:rPr>
          <w:rFonts w:ascii="PT Astra Serif" w:hAnsi="PT Astra Serif"/>
          <w:sz w:val="28"/>
          <w:szCs w:val="28"/>
        </w:rPr>
        <w:t>(с изменениями от 20.06.2025</w:t>
      </w:r>
      <w:r w:rsidR="003322A2">
        <w:rPr>
          <w:rFonts w:ascii="PT Astra Serif" w:hAnsi="PT Astra Serif"/>
          <w:sz w:val="28"/>
          <w:szCs w:val="28"/>
        </w:rPr>
        <w:t xml:space="preserve"> № 1132-13-п, от </w:t>
      </w:r>
      <w:r w:rsidR="002C6095">
        <w:rPr>
          <w:rFonts w:ascii="PT Astra Serif" w:hAnsi="PT Astra Serif"/>
          <w:sz w:val="28"/>
          <w:szCs w:val="28"/>
        </w:rPr>
        <w:t>14</w:t>
      </w:r>
      <w:r w:rsidR="003322A2">
        <w:rPr>
          <w:rFonts w:ascii="PT Astra Serif" w:hAnsi="PT Astra Serif"/>
          <w:sz w:val="28"/>
          <w:szCs w:val="28"/>
        </w:rPr>
        <w:t>.</w:t>
      </w:r>
      <w:r w:rsidR="002C6095">
        <w:rPr>
          <w:rFonts w:ascii="PT Astra Serif" w:hAnsi="PT Astra Serif"/>
          <w:sz w:val="28"/>
          <w:szCs w:val="28"/>
        </w:rPr>
        <w:t>11</w:t>
      </w:r>
      <w:r w:rsidR="003322A2">
        <w:rPr>
          <w:rFonts w:ascii="PT Astra Serif" w:hAnsi="PT Astra Serif"/>
          <w:sz w:val="28"/>
          <w:szCs w:val="28"/>
        </w:rPr>
        <w:t xml:space="preserve">.2025 № </w:t>
      </w:r>
      <w:r w:rsidR="002C6095">
        <w:rPr>
          <w:rFonts w:ascii="PT Astra Serif" w:hAnsi="PT Astra Serif"/>
          <w:sz w:val="28"/>
          <w:szCs w:val="28"/>
        </w:rPr>
        <w:t>2249-13-п</w:t>
      </w:r>
      <w:bookmarkStart w:id="0" w:name="_GoBack"/>
      <w:bookmarkEnd w:id="0"/>
      <w:r w:rsidR="00AF292F">
        <w:rPr>
          <w:rFonts w:ascii="PT Astra Serif" w:hAnsi="PT Astra Serif"/>
          <w:sz w:val="28"/>
          <w:szCs w:val="28"/>
        </w:rPr>
        <w:t xml:space="preserve">) </w:t>
      </w:r>
      <w:r w:rsidR="009D787F" w:rsidRPr="00444804">
        <w:rPr>
          <w:rFonts w:ascii="PT Astra Serif" w:hAnsi="PT Astra Serif"/>
          <w:sz w:val="28"/>
          <w:szCs w:val="28"/>
        </w:rPr>
        <w:t>следующие изменения:</w:t>
      </w:r>
    </w:p>
    <w:p w:rsidR="009D787F" w:rsidRDefault="009D787F" w:rsidP="008A6F30">
      <w:pPr>
        <w:pStyle w:val="a3"/>
        <w:spacing w:line="276" w:lineRule="auto"/>
        <w:ind w:firstLine="567"/>
        <w:jc w:val="both"/>
        <w:rPr>
          <w:rFonts w:ascii="PT Astra Serif" w:hAnsi="PT Astra Serif"/>
          <w:kern w:val="1"/>
          <w:sz w:val="28"/>
          <w:szCs w:val="28"/>
        </w:rPr>
      </w:pPr>
      <w:r w:rsidRPr="00444804">
        <w:rPr>
          <w:rFonts w:ascii="PT Astra Serif" w:hAnsi="PT Astra Serif"/>
          <w:kern w:val="1"/>
          <w:sz w:val="28"/>
          <w:szCs w:val="28"/>
        </w:rPr>
        <w:t>1.1. Строк</w:t>
      </w:r>
      <w:r>
        <w:rPr>
          <w:rFonts w:ascii="PT Astra Serif" w:hAnsi="PT Astra Serif"/>
          <w:kern w:val="1"/>
          <w:sz w:val="28"/>
          <w:szCs w:val="28"/>
        </w:rPr>
        <w:t>у</w:t>
      </w:r>
      <w:r w:rsidRPr="00444804">
        <w:rPr>
          <w:rFonts w:ascii="PT Astra Serif" w:hAnsi="PT Astra Serif"/>
          <w:kern w:val="1"/>
          <w:sz w:val="28"/>
          <w:szCs w:val="28"/>
        </w:rPr>
        <w:t xml:space="preserve"> «</w:t>
      </w:r>
      <w:r>
        <w:rPr>
          <w:rFonts w:ascii="PT Astra Serif" w:hAnsi="PT Astra Serif"/>
          <w:sz w:val="28"/>
          <w:szCs w:val="28"/>
        </w:rPr>
        <w:t>Объемы финансового обеспечения за весь период реализации</w:t>
      </w:r>
      <w:r w:rsidRPr="00444804">
        <w:rPr>
          <w:rFonts w:ascii="PT Astra Serif" w:hAnsi="PT Astra Serif"/>
          <w:sz w:val="28"/>
          <w:szCs w:val="28"/>
        </w:rPr>
        <w:t>»</w:t>
      </w:r>
      <w:r w:rsidRPr="00444804">
        <w:rPr>
          <w:rFonts w:ascii="PT Astra Serif" w:hAnsi="PT Astra Serif"/>
          <w:kern w:val="1"/>
          <w:sz w:val="28"/>
          <w:szCs w:val="28"/>
        </w:rPr>
        <w:t xml:space="preserve"> </w:t>
      </w:r>
      <w:r w:rsidR="006B2FA5">
        <w:rPr>
          <w:rFonts w:ascii="PT Astra Serif" w:hAnsi="PT Astra Serif"/>
          <w:kern w:val="1"/>
          <w:sz w:val="28"/>
          <w:szCs w:val="28"/>
        </w:rPr>
        <w:t>раздела 1</w:t>
      </w:r>
      <w:r w:rsidRPr="00444804">
        <w:rPr>
          <w:rFonts w:ascii="PT Astra Serif" w:hAnsi="PT Astra Serif"/>
          <w:kern w:val="1"/>
          <w:sz w:val="28"/>
          <w:szCs w:val="28"/>
        </w:rPr>
        <w:t xml:space="preserve"> изложить в следующей редакции:</w:t>
      </w:r>
    </w:p>
    <w:p w:rsidR="009D787F" w:rsidRPr="00444804" w:rsidRDefault="009D787F" w:rsidP="009D787F">
      <w:pPr>
        <w:pStyle w:val="a3"/>
        <w:jc w:val="both"/>
        <w:rPr>
          <w:rFonts w:ascii="PT Astra Serif" w:hAnsi="PT Astra Serif"/>
          <w:kern w:val="1"/>
          <w:sz w:val="28"/>
          <w:szCs w:val="28"/>
        </w:rPr>
      </w:pPr>
      <w:r w:rsidRPr="00444804">
        <w:rPr>
          <w:rFonts w:ascii="PT Astra Serif" w:hAnsi="PT Astra Serif"/>
          <w:kern w:val="1"/>
          <w:sz w:val="28"/>
          <w:szCs w:val="28"/>
        </w:rPr>
        <w:t>«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95"/>
        <w:gridCol w:w="5528"/>
      </w:tblGrid>
      <w:tr w:rsidR="009D787F" w:rsidRPr="00444804" w:rsidTr="006B2FA5">
        <w:tc>
          <w:tcPr>
            <w:tcW w:w="4395" w:type="dxa"/>
            <w:shd w:val="clear" w:color="auto" w:fill="auto"/>
          </w:tcPr>
          <w:p w:rsidR="009D787F" w:rsidRPr="009D787F" w:rsidRDefault="009D787F" w:rsidP="008A6F30">
            <w:pPr>
              <w:pStyle w:val="a3"/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 w:rsidRPr="009D787F">
              <w:rPr>
                <w:rFonts w:ascii="PT Astra Serif" w:hAnsi="PT Astra Serif"/>
                <w:sz w:val="28"/>
                <w:szCs w:val="28"/>
              </w:rPr>
              <w:t>Объем</w:t>
            </w:r>
            <w:r w:rsidR="006B2FA5">
              <w:rPr>
                <w:rFonts w:ascii="PT Astra Serif" w:hAnsi="PT Astra Serif"/>
                <w:sz w:val="28"/>
                <w:szCs w:val="28"/>
              </w:rPr>
              <w:t>ы</w:t>
            </w:r>
            <w:r w:rsidRPr="009D787F">
              <w:rPr>
                <w:rFonts w:ascii="PT Astra Serif" w:hAnsi="PT Astra Serif"/>
                <w:sz w:val="28"/>
                <w:szCs w:val="28"/>
              </w:rPr>
              <w:t xml:space="preserve"> финансового обеспечения за весь период реализации</w:t>
            </w:r>
          </w:p>
        </w:tc>
        <w:tc>
          <w:tcPr>
            <w:tcW w:w="5528" w:type="dxa"/>
            <w:shd w:val="clear" w:color="auto" w:fill="auto"/>
          </w:tcPr>
          <w:p w:rsidR="009D787F" w:rsidRPr="009D787F" w:rsidRDefault="00182B4E" w:rsidP="008A6F30">
            <w:pPr>
              <w:pStyle w:val="a3"/>
              <w:spacing w:line="276" w:lineRule="auto"/>
              <w:rPr>
                <w:rFonts w:ascii="PT Astra Serif" w:hAnsi="PT Astra Serif" w:cs="Arial"/>
                <w:sz w:val="28"/>
                <w:szCs w:val="28"/>
              </w:rPr>
            </w:pPr>
            <w:r>
              <w:rPr>
                <w:rFonts w:ascii="PT Astra Serif" w:hAnsi="PT Astra Serif" w:cs="Arial"/>
                <w:sz w:val="28"/>
                <w:szCs w:val="28"/>
              </w:rPr>
              <w:t>1</w:t>
            </w:r>
            <w:r w:rsidR="00F03A5E">
              <w:rPr>
                <w:rFonts w:ascii="PT Astra Serif" w:hAnsi="PT Astra Serif" w:cs="Arial"/>
                <w:sz w:val="28"/>
                <w:szCs w:val="28"/>
              </w:rPr>
              <w:t> 93</w:t>
            </w:r>
            <w:r w:rsidR="001C4481">
              <w:rPr>
                <w:rFonts w:ascii="PT Astra Serif" w:hAnsi="PT Astra Serif" w:cs="Arial"/>
                <w:sz w:val="28"/>
                <w:szCs w:val="28"/>
              </w:rPr>
              <w:t>9</w:t>
            </w:r>
            <w:r w:rsidR="00F03A5E">
              <w:rPr>
                <w:rFonts w:ascii="PT Astra Serif" w:hAnsi="PT Astra Serif" w:cs="Arial"/>
                <w:sz w:val="28"/>
                <w:szCs w:val="28"/>
              </w:rPr>
              <w:t> 75</w:t>
            </w:r>
            <w:r w:rsidR="001C4481">
              <w:rPr>
                <w:rFonts w:ascii="PT Astra Serif" w:hAnsi="PT Astra Serif" w:cs="Arial"/>
                <w:sz w:val="28"/>
                <w:szCs w:val="28"/>
              </w:rPr>
              <w:t>2</w:t>
            </w:r>
            <w:r w:rsidR="00F03A5E">
              <w:rPr>
                <w:rFonts w:ascii="PT Astra Serif" w:hAnsi="PT Astra Serif" w:cs="Arial"/>
                <w:sz w:val="28"/>
                <w:szCs w:val="28"/>
              </w:rPr>
              <w:t>,3</w:t>
            </w:r>
            <w:r w:rsidR="009D787F" w:rsidRPr="009D787F">
              <w:rPr>
                <w:rFonts w:ascii="PT Astra Serif" w:hAnsi="PT Astra Serif" w:cs="Arial"/>
                <w:sz w:val="28"/>
                <w:szCs w:val="28"/>
              </w:rPr>
              <w:t xml:space="preserve"> тыс. рублей</w:t>
            </w:r>
          </w:p>
          <w:p w:rsidR="009D787F" w:rsidRPr="009D787F" w:rsidRDefault="009D787F" w:rsidP="008A6F30">
            <w:pPr>
              <w:pStyle w:val="a3"/>
              <w:spacing w:line="276" w:lineRule="auto"/>
              <w:rPr>
                <w:rFonts w:ascii="PT Astra Serif" w:hAnsi="PT Astra Serif" w:cs="Arial"/>
                <w:sz w:val="28"/>
                <w:szCs w:val="28"/>
              </w:rPr>
            </w:pPr>
            <w:r w:rsidRPr="009D787F">
              <w:rPr>
                <w:rFonts w:ascii="PT Astra Serif" w:hAnsi="PT Astra Serif" w:cs="Arial"/>
                <w:sz w:val="28"/>
                <w:szCs w:val="28"/>
              </w:rPr>
              <w:t>Объем налоговых расходов (</w:t>
            </w:r>
            <w:proofErr w:type="spellStart"/>
            <w:r w:rsidRPr="009D787F">
              <w:rPr>
                <w:rFonts w:ascii="PT Astra Serif" w:hAnsi="PT Astra Serif" w:cs="Arial"/>
                <w:sz w:val="28"/>
                <w:szCs w:val="28"/>
              </w:rPr>
              <w:t>справочно</w:t>
            </w:r>
            <w:proofErr w:type="spellEnd"/>
            <w:r w:rsidRPr="009D787F">
              <w:rPr>
                <w:rFonts w:ascii="PT Astra Serif" w:hAnsi="PT Astra Serif" w:cs="Arial"/>
                <w:sz w:val="28"/>
                <w:szCs w:val="28"/>
              </w:rPr>
              <w:t>)</w:t>
            </w:r>
          </w:p>
          <w:p w:rsidR="009D787F" w:rsidRPr="009D787F" w:rsidRDefault="001E6FCF" w:rsidP="008A6F30">
            <w:pPr>
              <w:pStyle w:val="a3"/>
              <w:spacing w:line="276" w:lineRule="auto"/>
              <w:rPr>
                <w:rFonts w:ascii="PT Astra Serif" w:hAnsi="PT Astra Serif" w:cs="Arial"/>
                <w:sz w:val="28"/>
                <w:szCs w:val="28"/>
              </w:rPr>
            </w:pPr>
            <w:r>
              <w:rPr>
                <w:rFonts w:ascii="PT Astra Serif" w:hAnsi="PT Astra Serif" w:cs="Arial"/>
                <w:sz w:val="28"/>
                <w:szCs w:val="28"/>
              </w:rPr>
              <w:t>9 444,5</w:t>
            </w:r>
            <w:r w:rsidR="009D787F" w:rsidRPr="00B91D4C">
              <w:rPr>
                <w:rFonts w:ascii="PT Astra Serif" w:hAnsi="PT Astra Serif" w:cs="Arial"/>
                <w:sz w:val="28"/>
                <w:szCs w:val="28"/>
              </w:rPr>
              <w:t xml:space="preserve"> тыс. рублей</w:t>
            </w:r>
          </w:p>
        </w:tc>
      </w:tr>
    </w:tbl>
    <w:p w:rsidR="009D787F" w:rsidRDefault="009D787F" w:rsidP="009D787F">
      <w:pPr>
        <w:pStyle w:val="a3"/>
        <w:jc w:val="right"/>
        <w:rPr>
          <w:rFonts w:ascii="PT Astra Serif" w:hAnsi="PT Astra Serif"/>
          <w:kern w:val="1"/>
          <w:sz w:val="28"/>
          <w:szCs w:val="28"/>
        </w:rPr>
      </w:pPr>
      <w:r w:rsidRPr="00444804">
        <w:rPr>
          <w:rFonts w:ascii="PT Astra Serif" w:hAnsi="PT Astra Serif"/>
          <w:kern w:val="1"/>
          <w:sz w:val="28"/>
          <w:szCs w:val="28"/>
        </w:rPr>
        <w:t>».</w:t>
      </w:r>
    </w:p>
    <w:p w:rsidR="003322A2" w:rsidRPr="00444804" w:rsidRDefault="009D787F" w:rsidP="003322A2">
      <w:pPr>
        <w:pStyle w:val="a3"/>
        <w:spacing w:line="276" w:lineRule="auto"/>
        <w:ind w:firstLine="567"/>
        <w:jc w:val="both"/>
        <w:rPr>
          <w:rFonts w:ascii="PT Astra Serif" w:hAnsi="PT Astra Serif"/>
          <w:kern w:val="1"/>
          <w:sz w:val="28"/>
          <w:szCs w:val="28"/>
        </w:rPr>
      </w:pPr>
      <w:r w:rsidRPr="00444804">
        <w:rPr>
          <w:rFonts w:ascii="PT Astra Serif" w:hAnsi="PT Astra Serif"/>
          <w:kern w:val="1"/>
          <w:sz w:val="28"/>
          <w:szCs w:val="28"/>
        </w:rPr>
        <w:t xml:space="preserve">1.2. </w:t>
      </w:r>
      <w:r w:rsidR="003322A2">
        <w:rPr>
          <w:rFonts w:ascii="PT Astra Serif" w:hAnsi="PT Astra Serif"/>
          <w:kern w:val="1"/>
          <w:sz w:val="28"/>
          <w:szCs w:val="28"/>
        </w:rPr>
        <w:t>Подраздел 2.1. раздела 2, раздел</w:t>
      </w:r>
      <w:r w:rsidR="00836E86">
        <w:rPr>
          <w:rFonts w:ascii="PT Astra Serif" w:hAnsi="PT Astra Serif"/>
          <w:kern w:val="1"/>
          <w:sz w:val="28"/>
          <w:szCs w:val="28"/>
        </w:rPr>
        <w:t>ы</w:t>
      </w:r>
      <w:r w:rsidR="003322A2">
        <w:rPr>
          <w:rFonts w:ascii="PT Astra Serif" w:hAnsi="PT Astra Serif"/>
          <w:kern w:val="1"/>
          <w:sz w:val="28"/>
          <w:szCs w:val="28"/>
        </w:rPr>
        <w:t xml:space="preserve"> </w:t>
      </w:r>
      <w:r w:rsidR="00836E86">
        <w:rPr>
          <w:rFonts w:ascii="PT Astra Serif" w:hAnsi="PT Astra Serif"/>
          <w:kern w:val="1"/>
          <w:sz w:val="28"/>
          <w:szCs w:val="28"/>
        </w:rPr>
        <w:t xml:space="preserve">3, </w:t>
      </w:r>
      <w:r w:rsidR="003322A2">
        <w:rPr>
          <w:rFonts w:ascii="PT Astra Serif" w:hAnsi="PT Astra Serif"/>
          <w:kern w:val="1"/>
          <w:sz w:val="28"/>
          <w:szCs w:val="28"/>
        </w:rPr>
        <w:t>5</w:t>
      </w:r>
      <w:r w:rsidR="00DA1E13">
        <w:rPr>
          <w:rFonts w:ascii="PT Astra Serif" w:hAnsi="PT Astra Serif"/>
          <w:kern w:val="1"/>
          <w:sz w:val="28"/>
          <w:szCs w:val="28"/>
        </w:rPr>
        <w:t>, приложение к паспорту муниципальной программы</w:t>
      </w:r>
      <w:r w:rsidR="003322A2">
        <w:rPr>
          <w:rFonts w:ascii="PT Astra Serif" w:hAnsi="PT Astra Serif"/>
          <w:kern w:val="1"/>
          <w:sz w:val="28"/>
          <w:szCs w:val="28"/>
        </w:rPr>
        <w:t xml:space="preserve"> изложить в новой редакции </w:t>
      </w:r>
      <w:r w:rsidR="003322A2" w:rsidRPr="00444804">
        <w:rPr>
          <w:rFonts w:ascii="PT Astra Serif" w:hAnsi="PT Astra Serif"/>
          <w:kern w:val="1"/>
          <w:sz w:val="28"/>
          <w:szCs w:val="28"/>
        </w:rPr>
        <w:t>(приложение).</w:t>
      </w:r>
    </w:p>
    <w:p w:rsidR="009D787F" w:rsidRDefault="009D787F" w:rsidP="008A6F30">
      <w:pPr>
        <w:pStyle w:val="a3"/>
        <w:spacing w:line="276" w:lineRule="auto"/>
        <w:ind w:firstLine="567"/>
        <w:jc w:val="both"/>
        <w:rPr>
          <w:rFonts w:ascii="PT Astra Serif" w:hAnsi="PT Astra Serif"/>
          <w:bCs/>
          <w:sz w:val="28"/>
          <w:szCs w:val="28"/>
        </w:rPr>
      </w:pPr>
      <w:r w:rsidRPr="00444804">
        <w:rPr>
          <w:rFonts w:ascii="PT Astra Serif" w:hAnsi="PT Astra Serif"/>
          <w:sz w:val="28"/>
          <w:szCs w:val="28"/>
        </w:rPr>
        <w:t xml:space="preserve">2. </w:t>
      </w:r>
      <w:r>
        <w:rPr>
          <w:rFonts w:ascii="PT Astra Serif" w:hAnsi="PT Astra Serif"/>
          <w:sz w:val="28"/>
          <w:szCs w:val="28"/>
        </w:rPr>
        <w:t xml:space="preserve">Опубликовать настоящее постановление в официальном сетевом издании города Югорска, разместить на официальном сайте органов местного </w:t>
      </w:r>
      <w:r>
        <w:rPr>
          <w:rFonts w:ascii="PT Astra Serif" w:hAnsi="PT Astra Serif"/>
          <w:sz w:val="28"/>
          <w:szCs w:val="28"/>
        </w:rPr>
        <w:lastRenderedPageBreak/>
        <w:t xml:space="preserve">самоуправления города Югорска и </w:t>
      </w:r>
      <w:r>
        <w:rPr>
          <w:rFonts w:ascii="PT Astra Serif" w:hAnsi="PT Astra Serif"/>
          <w:bCs/>
          <w:sz w:val="28"/>
          <w:szCs w:val="28"/>
        </w:rPr>
        <w:t>в государственной автоматизированной системе «Управление».</w:t>
      </w:r>
    </w:p>
    <w:p w:rsidR="00C71313" w:rsidRPr="00444804" w:rsidRDefault="00C71313" w:rsidP="00C71313">
      <w:pPr>
        <w:pStyle w:val="a3"/>
        <w:spacing w:line="276" w:lineRule="auto"/>
        <w:ind w:firstLine="567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bCs/>
          <w:sz w:val="28"/>
          <w:szCs w:val="28"/>
        </w:rPr>
        <w:t xml:space="preserve">3. </w:t>
      </w:r>
      <w:r w:rsidRPr="00452768">
        <w:rPr>
          <w:rFonts w:ascii="PT Astra Serif" w:hAnsi="PT Astra Serif"/>
          <w:sz w:val="28"/>
          <w:szCs w:val="28"/>
        </w:rPr>
        <w:t xml:space="preserve">Настоящее постановление вступает в силу после его официального </w:t>
      </w:r>
      <w:r>
        <w:rPr>
          <w:rFonts w:ascii="PT Astra Serif" w:hAnsi="PT Astra Serif"/>
          <w:sz w:val="28"/>
          <w:szCs w:val="28"/>
        </w:rPr>
        <w:t>о</w:t>
      </w:r>
      <w:r w:rsidRPr="00452768">
        <w:rPr>
          <w:rFonts w:ascii="PT Astra Serif" w:hAnsi="PT Astra Serif"/>
          <w:sz w:val="28"/>
          <w:szCs w:val="28"/>
        </w:rPr>
        <w:t>публикования</w:t>
      </w:r>
      <w:r>
        <w:rPr>
          <w:rFonts w:ascii="PT Astra Serif" w:hAnsi="PT Astra Serif"/>
          <w:sz w:val="28"/>
          <w:szCs w:val="28"/>
        </w:rPr>
        <w:t>, но не ранее 01.01.2026</w:t>
      </w:r>
      <w:r w:rsidRPr="00452768">
        <w:rPr>
          <w:rFonts w:ascii="PT Astra Serif" w:hAnsi="PT Astra Serif"/>
          <w:sz w:val="28"/>
          <w:szCs w:val="28"/>
        </w:rPr>
        <w:t>.</w:t>
      </w:r>
      <w:r w:rsidRPr="00444804">
        <w:rPr>
          <w:rFonts w:ascii="PT Astra Serif" w:hAnsi="PT Astra Serif"/>
          <w:sz w:val="28"/>
          <w:szCs w:val="28"/>
        </w:rPr>
        <w:t xml:space="preserve"> </w:t>
      </w:r>
    </w:p>
    <w:p w:rsidR="009D787F" w:rsidRDefault="00C71313" w:rsidP="008A6F30">
      <w:pPr>
        <w:pStyle w:val="a3"/>
        <w:spacing w:line="276" w:lineRule="auto"/>
        <w:ind w:firstLine="567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4</w:t>
      </w:r>
      <w:r w:rsidR="009D787F" w:rsidRPr="00444804">
        <w:rPr>
          <w:rFonts w:ascii="PT Astra Serif" w:hAnsi="PT Astra Serif"/>
          <w:sz w:val="28"/>
          <w:szCs w:val="28"/>
        </w:rPr>
        <w:t xml:space="preserve">. </w:t>
      </w:r>
      <w:proofErr w:type="gramStart"/>
      <w:r w:rsidR="009D787F" w:rsidRPr="00444804">
        <w:rPr>
          <w:rFonts w:ascii="PT Astra Serif" w:hAnsi="PT Astra Serif"/>
          <w:sz w:val="28"/>
          <w:szCs w:val="28"/>
        </w:rPr>
        <w:t>Контроль за</w:t>
      </w:r>
      <w:proofErr w:type="gramEnd"/>
      <w:r w:rsidR="009D787F" w:rsidRPr="00444804">
        <w:rPr>
          <w:rFonts w:ascii="PT Astra Serif" w:hAnsi="PT Astra Serif"/>
          <w:sz w:val="28"/>
          <w:szCs w:val="28"/>
        </w:rPr>
        <w:t xml:space="preserve"> выполнением постановления возложить на заместителя главы города Югорска Л.И. </w:t>
      </w:r>
      <w:proofErr w:type="spellStart"/>
      <w:r w:rsidR="009D787F" w:rsidRPr="00444804">
        <w:rPr>
          <w:rFonts w:ascii="PT Astra Serif" w:hAnsi="PT Astra Serif"/>
          <w:sz w:val="28"/>
          <w:szCs w:val="28"/>
        </w:rPr>
        <w:t>Носкову</w:t>
      </w:r>
      <w:proofErr w:type="spellEnd"/>
      <w:r w:rsidR="009D787F" w:rsidRPr="00444804">
        <w:rPr>
          <w:rFonts w:ascii="PT Astra Serif" w:hAnsi="PT Astra Serif"/>
          <w:sz w:val="28"/>
          <w:szCs w:val="28"/>
        </w:rPr>
        <w:t>.</w:t>
      </w:r>
    </w:p>
    <w:p w:rsidR="008A6F30" w:rsidRDefault="008A6F30" w:rsidP="008A6F30">
      <w:pPr>
        <w:pStyle w:val="a3"/>
        <w:spacing w:line="276" w:lineRule="auto"/>
        <w:ind w:firstLine="567"/>
        <w:jc w:val="both"/>
        <w:rPr>
          <w:rFonts w:ascii="PT Astra Serif" w:hAnsi="PT Astra Serif"/>
          <w:sz w:val="28"/>
          <w:szCs w:val="28"/>
        </w:rPr>
      </w:pPr>
    </w:p>
    <w:p w:rsidR="008A6F30" w:rsidRPr="00444804" w:rsidRDefault="008A6F30" w:rsidP="008A6F30">
      <w:pPr>
        <w:pStyle w:val="a3"/>
        <w:spacing w:line="276" w:lineRule="auto"/>
        <w:ind w:firstLine="567"/>
        <w:jc w:val="both"/>
        <w:rPr>
          <w:rFonts w:ascii="PT Astra Serif" w:hAnsi="PT Astra Serif"/>
          <w:sz w:val="28"/>
          <w:szCs w:val="28"/>
        </w:rPr>
      </w:pPr>
    </w:p>
    <w:p w:rsidR="009D787F" w:rsidRDefault="009D787F" w:rsidP="00534661">
      <w:pPr>
        <w:spacing w:line="276" w:lineRule="auto"/>
        <w:ind w:firstLine="567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noProof/>
          <w:sz w:val="28"/>
          <w:szCs w:val="28"/>
          <w:lang w:eastAsia="ru-RU"/>
        </w:rPr>
        <w:drawing>
          <wp:anchor distT="0" distB="0" distL="114300" distR="114300" simplePos="0" relativeHeight="251662336" behindDoc="1" locked="0" layoutInCell="1" allowOverlap="1" wp14:anchorId="66AF64B8" wp14:editId="71B7C926">
            <wp:simplePos x="0" y="0"/>
            <wp:positionH relativeFrom="column">
              <wp:posOffset>2001796</wp:posOffset>
            </wp:positionH>
            <wp:positionV relativeFrom="paragraph">
              <wp:posOffset>214851</wp:posOffset>
            </wp:positionV>
            <wp:extent cx="2655735" cy="1049572"/>
            <wp:effectExtent l="0" t="0" r="0" b="0"/>
            <wp:wrapNone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55182" cy="104935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W w:w="9980" w:type="dxa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3176"/>
        <w:gridCol w:w="4174"/>
        <w:gridCol w:w="2630"/>
      </w:tblGrid>
      <w:tr w:rsidR="000307BC" w:rsidRPr="00974B02" w:rsidTr="008A6F30">
        <w:trPr>
          <w:trHeight w:val="1415"/>
        </w:trPr>
        <w:tc>
          <w:tcPr>
            <w:tcW w:w="3176" w:type="dxa"/>
            <w:shd w:val="clear" w:color="auto" w:fill="auto"/>
            <w:hideMark/>
          </w:tcPr>
          <w:p w:rsidR="000307BC" w:rsidRPr="00974B02" w:rsidRDefault="000307BC" w:rsidP="00B15B92">
            <w:pPr>
              <w:rPr>
                <w:rFonts w:ascii="PT Astra Serif" w:eastAsia="Calibri" w:hAnsi="PT Astra Serif"/>
                <w:b/>
                <w:sz w:val="28"/>
                <w:szCs w:val="28"/>
                <w:lang w:eastAsia="en-US"/>
              </w:rPr>
            </w:pPr>
            <w:r w:rsidRPr="00974B02">
              <w:rPr>
                <w:rFonts w:ascii="PT Astra Serif" w:eastAsia="Calibri" w:hAnsi="PT Astra Serif"/>
                <w:b/>
                <w:sz w:val="28"/>
                <w:szCs w:val="28"/>
                <w:lang w:eastAsia="en-US"/>
              </w:rPr>
              <w:t>Глава города Югорска</w:t>
            </w:r>
          </w:p>
        </w:tc>
        <w:tc>
          <w:tcPr>
            <w:tcW w:w="4174" w:type="dxa"/>
            <w:shd w:val="clear" w:color="auto" w:fill="auto"/>
            <w:vAlign w:val="center"/>
            <w:hideMark/>
          </w:tcPr>
          <w:p w:rsidR="000307BC" w:rsidRPr="00974B02" w:rsidRDefault="000307BC" w:rsidP="00B15B92">
            <w:pPr>
              <w:ind w:left="-136" w:firstLine="136"/>
              <w:jc w:val="center"/>
              <w:rPr>
                <w:rFonts w:ascii="PT Astra Serif" w:eastAsia="Calibri" w:hAnsi="PT Astra Serif"/>
                <w:b/>
                <w:color w:val="D9D9D9"/>
                <w:szCs w:val="26"/>
                <w:lang w:eastAsia="en-US"/>
              </w:rPr>
            </w:pPr>
            <w:r>
              <w:rPr>
                <w:noProof/>
                <w:lang w:eastAsia="ru-RU"/>
              </w:rPr>
              <w:drawing>
                <wp:anchor distT="0" distB="0" distL="114300" distR="114300" simplePos="0" relativeHeight="251661312" behindDoc="1" locked="0" layoutInCell="1" allowOverlap="1" wp14:anchorId="059A7831" wp14:editId="1201AD18">
                  <wp:simplePos x="0" y="0"/>
                  <wp:positionH relativeFrom="column">
                    <wp:posOffset>92075</wp:posOffset>
                  </wp:positionH>
                  <wp:positionV relativeFrom="paragraph">
                    <wp:posOffset>-23495</wp:posOffset>
                  </wp:positionV>
                  <wp:extent cx="236220" cy="295275"/>
                  <wp:effectExtent l="0" t="0" r="0" b="9525"/>
                  <wp:wrapNone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6220" cy="2952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74B02">
              <w:rPr>
                <w:rFonts w:ascii="PT Astra Serif" w:eastAsia="Calibri" w:hAnsi="PT Astra Serif"/>
                <w:b/>
                <w:color w:val="D9D9D9"/>
                <w:szCs w:val="26"/>
                <w:lang w:eastAsia="en-US"/>
              </w:rPr>
              <w:t xml:space="preserve">        ДОКУМЕНТ ПОДПИСАН</w:t>
            </w:r>
          </w:p>
          <w:p w:rsidR="000307BC" w:rsidRPr="00974B02" w:rsidRDefault="000307BC" w:rsidP="00B15B92">
            <w:pPr>
              <w:jc w:val="center"/>
              <w:rPr>
                <w:rFonts w:ascii="PT Astra Serif" w:eastAsia="Calibri" w:hAnsi="PT Astra Serif"/>
                <w:b/>
                <w:color w:val="D9D9D9"/>
                <w:szCs w:val="26"/>
                <w:lang w:eastAsia="en-US"/>
              </w:rPr>
            </w:pPr>
            <w:r w:rsidRPr="00974B02">
              <w:rPr>
                <w:rFonts w:ascii="PT Astra Serif" w:eastAsia="Calibri" w:hAnsi="PT Astra Serif"/>
                <w:b/>
                <w:color w:val="D9D9D9"/>
                <w:szCs w:val="26"/>
                <w:lang w:eastAsia="en-US"/>
              </w:rPr>
              <w:t xml:space="preserve">         ЭЛЕКТРОННОЙ ПОДПИСЬЮ</w:t>
            </w:r>
          </w:p>
          <w:p w:rsidR="000307BC" w:rsidRPr="00974B02" w:rsidRDefault="000307BC" w:rsidP="00B15B92">
            <w:pPr>
              <w:autoSpaceDE w:val="0"/>
              <w:autoSpaceDN w:val="0"/>
              <w:adjustRightInd w:val="0"/>
              <w:rPr>
                <w:rFonts w:ascii="PT Astra Serif" w:eastAsia="Calibri" w:hAnsi="PT Astra Serif"/>
                <w:color w:val="D9D9D9"/>
                <w:szCs w:val="26"/>
                <w:lang w:eastAsia="en-US"/>
              </w:rPr>
            </w:pPr>
            <w:r w:rsidRPr="00974B02">
              <w:rPr>
                <w:rFonts w:ascii="PT Astra Serif" w:eastAsia="Calibri" w:hAnsi="PT Astra Serif"/>
                <w:color w:val="D9D9D9"/>
                <w:szCs w:val="26"/>
                <w:lang w:eastAsia="en-US"/>
              </w:rPr>
              <w:t>Сертификат  [Номер сертификата 1]</w:t>
            </w:r>
          </w:p>
          <w:p w:rsidR="000307BC" w:rsidRPr="00974B02" w:rsidRDefault="000307BC" w:rsidP="00B15B92">
            <w:pPr>
              <w:autoSpaceDE w:val="0"/>
              <w:autoSpaceDN w:val="0"/>
              <w:adjustRightInd w:val="0"/>
              <w:rPr>
                <w:rFonts w:ascii="PT Astra Serif" w:eastAsia="Calibri" w:hAnsi="PT Astra Serif"/>
                <w:color w:val="D9D9D9"/>
                <w:szCs w:val="26"/>
                <w:lang w:eastAsia="en-US"/>
              </w:rPr>
            </w:pPr>
            <w:r w:rsidRPr="00974B02">
              <w:rPr>
                <w:rFonts w:ascii="PT Astra Serif" w:eastAsia="Calibri" w:hAnsi="PT Astra Serif"/>
                <w:color w:val="D9D9D9"/>
                <w:szCs w:val="26"/>
                <w:lang w:eastAsia="en-US"/>
              </w:rPr>
              <w:t>Владелец [Владелец сертификата 1]</w:t>
            </w:r>
          </w:p>
          <w:p w:rsidR="000307BC" w:rsidRPr="00974B02" w:rsidRDefault="000307BC" w:rsidP="00B15B92">
            <w:pPr>
              <w:rPr>
                <w:rFonts w:ascii="PT Astra Serif" w:eastAsia="Calibri" w:hAnsi="PT Astra Serif"/>
                <w:szCs w:val="26"/>
                <w:lang w:eastAsia="en-US"/>
              </w:rPr>
            </w:pPr>
            <w:r w:rsidRPr="00974B02">
              <w:rPr>
                <w:rFonts w:ascii="PT Astra Serif" w:eastAsia="Calibri" w:hAnsi="PT Astra Serif"/>
                <w:color w:val="D9D9D9"/>
                <w:szCs w:val="26"/>
                <w:lang w:eastAsia="en-US"/>
              </w:rPr>
              <w:t>Действителен с [</w:t>
            </w:r>
            <w:proofErr w:type="spellStart"/>
            <w:r w:rsidRPr="00974B02">
              <w:rPr>
                <w:rFonts w:ascii="PT Astra Serif" w:eastAsia="Calibri" w:hAnsi="PT Astra Serif"/>
                <w:color w:val="D9D9D9"/>
                <w:szCs w:val="26"/>
                <w:lang w:eastAsia="en-US"/>
              </w:rPr>
              <w:t>ДатаС</w:t>
            </w:r>
            <w:proofErr w:type="spellEnd"/>
            <w:r w:rsidRPr="00974B02">
              <w:rPr>
                <w:rFonts w:ascii="PT Astra Serif" w:eastAsia="Calibri" w:hAnsi="PT Astra Serif"/>
                <w:color w:val="D9D9D9"/>
                <w:szCs w:val="26"/>
                <w:lang w:eastAsia="en-US"/>
              </w:rPr>
              <w:t xml:space="preserve"> 1] по [</w:t>
            </w:r>
            <w:proofErr w:type="spellStart"/>
            <w:r w:rsidRPr="00974B02">
              <w:rPr>
                <w:rFonts w:ascii="PT Astra Serif" w:eastAsia="Calibri" w:hAnsi="PT Astra Serif"/>
                <w:color w:val="D9D9D9"/>
                <w:szCs w:val="26"/>
                <w:lang w:eastAsia="en-US"/>
              </w:rPr>
              <w:t>ДатаПо</w:t>
            </w:r>
            <w:proofErr w:type="spellEnd"/>
            <w:r w:rsidRPr="00974B02">
              <w:rPr>
                <w:rFonts w:ascii="PT Astra Serif" w:eastAsia="Calibri" w:hAnsi="PT Astra Serif"/>
                <w:color w:val="D9D9D9"/>
                <w:szCs w:val="26"/>
                <w:lang w:eastAsia="en-US"/>
              </w:rPr>
              <w:t xml:space="preserve"> 1]</w:t>
            </w:r>
          </w:p>
        </w:tc>
        <w:tc>
          <w:tcPr>
            <w:tcW w:w="2630" w:type="dxa"/>
            <w:shd w:val="clear" w:color="auto" w:fill="auto"/>
            <w:hideMark/>
          </w:tcPr>
          <w:p w:rsidR="000307BC" w:rsidRPr="00974B02" w:rsidRDefault="000307BC" w:rsidP="00B15B92">
            <w:pPr>
              <w:jc w:val="right"/>
              <w:rPr>
                <w:rFonts w:ascii="PT Astra Serif" w:eastAsia="Calibri" w:hAnsi="PT Astra Serif"/>
                <w:b/>
                <w:szCs w:val="26"/>
                <w:lang w:eastAsia="en-US"/>
              </w:rPr>
            </w:pPr>
            <w:r w:rsidRPr="00974B02">
              <w:rPr>
                <w:rFonts w:ascii="PT Astra Serif" w:eastAsia="Calibri" w:hAnsi="PT Astra Serif"/>
                <w:b/>
                <w:sz w:val="28"/>
                <w:szCs w:val="26"/>
                <w:lang w:eastAsia="en-US"/>
              </w:rPr>
              <w:t>А.Ю. Харлов</w:t>
            </w:r>
          </w:p>
        </w:tc>
      </w:tr>
    </w:tbl>
    <w:p w:rsidR="00CC4622" w:rsidRDefault="00CC4622" w:rsidP="00704B5B">
      <w:pPr>
        <w:pStyle w:val="a3"/>
        <w:jc w:val="right"/>
        <w:rPr>
          <w:rFonts w:ascii="PT Astra Serif" w:hAnsi="PT Astra Serif"/>
          <w:b/>
          <w:sz w:val="28"/>
          <w:szCs w:val="28"/>
        </w:rPr>
        <w:sectPr w:rsidR="00CC4622" w:rsidSect="008A6F30">
          <w:headerReference w:type="default" r:id="rId12"/>
          <w:pgSz w:w="11906" w:h="16838"/>
          <w:pgMar w:top="1134" w:right="567" w:bottom="851" w:left="1418" w:header="709" w:footer="709" w:gutter="0"/>
          <w:cols w:space="708"/>
          <w:titlePg/>
          <w:docGrid w:linePitch="360"/>
        </w:sectPr>
      </w:pPr>
    </w:p>
    <w:p w:rsidR="00593086" w:rsidRPr="00A80D6A" w:rsidRDefault="00593086" w:rsidP="00593086">
      <w:pPr>
        <w:spacing w:line="276" w:lineRule="auto"/>
        <w:jc w:val="right"/>
        <w:rPr>
          <w:rFonts w:ascii="PT Astra Serif" w:eastAsia="Calibri" w:hAnsi="PT Astra Serif"/>
          <w:b/>
          <w:sz w:val="28"/>
          <w:szCs w:val="26"/>
          <w:lang w:eastAsia="en-US"/>
        </w:rPr>
      </w:pPr>
      <w:r w:rsidRPr="00A80D6A">
        <w:rPr>
          <w:rFonts w:ascii="PT Astra Serif" w:eastAsia="Calibri" w:hAnsi="PT Astra Serif"/>
          <w:b/>
          <w:sz w:val="28"/>
          <w:szCs w:val="26"/>
          <w:lang w:eastAsia="en-US"/>
        </w:rPr>
        <w:lastRenderedPageBreak/>
        <w:t>Приложение</w:t>
      </w:r>
    </w:p>
    <w:p w:rsidR="00593086" w:rsidRPr="00A80D6A" w:rsidRDefault="00593086" w:rsidP="00593086">
      <w:pPr>
        <w:spacing w:line="276" w:lineRule="auto"/>
        <w:jc w:val="right"/>
        <w:rPr>
          <w:rFonts w:ascii="PT Astra Serif" w:eastAsia="Calibri" w:hAnsi="PT Astra Serif"/>
          <w:b/>
          <w:sz w:val="28"/>
          <w:szCs w:val="26"/>
          <w:lang w:eastAsia="en-US"/>
        </w:rPr>
      </w:pPr>
      <w:r w:rsidRPr="00A80D6A">
        <w:rPr>
          <w:rFonts w:ascii="PT Astra Serif" w:eastAsia="Calibri" w:hAnsi="PT Astra Serif"/>
          <w:b/>
          <w:sz w:val="28"/>
          <w:szCs w:val="26"/>
          <w:lang w:eastAsia="en-US"/>
        </w:rPr>
        <w:t>к постановлению</w:t>
      </w:r>
    </w:p>
    <w:p w:rsidR="00593086" w:rsidRPr="00A80D6A" w:rsidRDefault="00593086" w:rsidP="00593086">
      <w:pPr>
        <w:spacing w:line="276" w:lineRule="auto"/>
        <w:jc w:val="right"/>
        <w:rPr>
          <w:rFonts w:ascii="PT Astra Serif" w:eastAsia="Calibri" w:hAnsi="PT Astra Serif"/>
          <w:b/>
          <w:sz w:val="28"/>
          <w:szCs w:val="26"/>
          <w:lang w:eastAsia="en-US"/>
        </w:rPr>
      </w:pPr>
      <w:r w:rsidRPr="00A80D6A">
        <w:rPr>
          <w:rFonts w:ascii="PT Astra Serif" w:eastAsia="Calibri" w:hAnsi="PT Astra Serif"/>
          <w:b/>
          <w:sz w:val="28"/>
          <w:szCs w:val="26"/>
          <w:lang w:eastAsia="en-US"/>
        </w:rPr>
        <w:t xml:space="preserve"> администрации города Югорска</w:t>
      </w:r>
    </w:p>
    <w:p w:rsidR="00593086" w:rsidRPr="00A80D6A" w:rsidRDefault="00593086" w:rsidP="00593086">
      <w:pPr>
        <w:suppressAutoHyphens w:val="0"/>
        <w:contextualSpacing/>
        <w:jc w:val="right"/>
        <w:rPr>
          <w:rFonts w:ascii="PT Astra Serif" w:eastAsia="Calibri" w:hAnsi="PT Astra Serif"/>
          <w:b/>
          <w:sz w:val="28"/>
          <w:szCs w:val="26"/>
          <w:lang w:eastAsia="en-US"/>
        </w:rPr>
      </w:pPr>
      <w:proofErr w:type="gramStart"/>
      <w:r w:rsidRPr="00A80D6A">
        <w:rPr>
          <w:rFonts w:ascii="PT Astra Serif" w:eastAsia="Calibri" w:hAnsi="PT Astra Serif"/>
          <w:b/>
          <w:sz w:val="28"/>
          <w:szCs w:val="26"/>
          <w:lang w:eastAsia="en-US"/>
        </w:rPr>
        <w:t>от</w:t>
      </w:r>
      <w:proofErr w:type="gramEnd"/>
      <w:r w:rsidRPr="00A80D6A">
        <w:rPr>
          <w:rFonts w:ascii="PT Astra Serif" w:eastAsia="Calibri" w:hAnsi="PT Astra Serif"/>
          <w:b/>
          <w:sz w:val="28"/>
          <w:szCs w:val="26"/>
          <w:lang w:eastAsia="en-US"/>
        </w:rPr>
        <w:t xml:space="preserve"> [</w:t>
      </w:r>
      <w:proofErr w:type="gramStart"/>
      <w:r w:rsidRPr="00A80D6A">
        <w:rPr>
          <w:rFonts w:ascii="PT Astra Serif" w:eastAsia="Calibri" w:hAnsi="PT Astra Serif"/>
          <w:b/>
          <w:sz w:val="28"/>
          <w:szCs w:val="26"/>
          <w:lang w:eastAsia="en-US"/>
        </w:rPr>
        <w:t>Дата</w:t>
      </w:r>
      <w:proofErr w:type="gramEnd"/>
      <w:r w:rsidRPr="00A80D6A">
        <w:rPr>
          <w:rFonts w:ascii="PT Astra Serif" w:eastAsia="Calibri" w:hAnsi="PT Astra Serif"/>
          <w:b/>
          <w:sz w:val="28"/>
          <w:szCs w:val="26"/>
          <w:lang w:eastAsia="en-US"/>
        </w:rPr>
        <w:t xml:space="preserve"> документа] № [Номер документа]</w:t>
      </w:r>
    </w:p>
    <w:p w:rsidR="00593086" w:rsidRDefault="00593086" w:rsidP="005E65AF">
      <w:pPr>
        <w:ind w:firstLine="720"/>
        <w:jc w:val="right"/>
        <w:rPr>
          <w:rFonts w:ascii="PT Astra Serif" w:hAnsi="PT Astra Serif"/>
          <w:b/>
          <w:szCs w:val="24"/>
          <w:lang w:eastAsia="en-US"/>
        </w:rPr>
      </w:pPr>
    </w:p>
    <w:p w:rsidR="00191B65" w:rsidRDefault="00191B65" w:rsidP="00191B65">
      <w:pPr>
        <w:pStyle w:val="a3"/>
        <w:jc w:val="right"/>
        <w:rPr>
          <w:rFonts w:ascii="PT Astra Serif" w:hAnsi="PT Astra Serif"/>
          <w:b/>
          <w:sz w:val="28"/>
          <w:szCs w:val="28"/>
        </w:rPr>
      </w:pPr>
    </w:p>
    <w:p w:rsidR="003322A2" w:rsidRPr="003643FC" w:rsidRDefault="003322A2" w:rsidP="003322A2">
      <w:pPr>
        <w:pStyle w:val="a3"/>
        <w:jc w:val="center"/>
        <w:rPr>
          <w:rFonts w:ascii="PT Astra Serif" w:hAnsi="PT Astra Serif"/>
          <w:sz w:val="26"/>
          <w:szCs w:val="26"/>
        </w:rPr>
      </w:pPr>
      <w:r w:rsidRPr="003643FC">
        <w:rPr>
          <w:rFonts w:ascii="PT Astra Serif" w:hAnsi="PT Astra Serif"/>
          <w:sz w:val="26"/>
          <w:szCs w:val="26"/>
        </w:rPr>
        <w:t>2.1. Прокси – показатели муниципальной программы в 202</w:t>
      </w:r>
      <w:r>
        <w:rPr>
          <w:rFonts w:ascii="PT Astra Serif" w:hAnsi="PT Astra Serif"/>
          <w:sz w:val="26"/>
          <w:szCs w:val="26"/>
        </w:rPr>
        <w:t>6</w:t>
      </w:r>
      <w:r w:rsidRPr="003643FC">
        <w:rPr>
          <w:rFonts w:ascii="PT Astra Serif" w:hAnsi="PT Astra Serif"/>
          <w:sz w:val="26"/>
          <w:szCs w:val="26"/>
        </w:rPr>
        <w:t xml:space="preserve"> году</w:t>
      </w:r>
    </w:p>
    <w:p w:rsidR="003322A2" w:rsidRPr="003643FC" w:rsidRDefault="003322A2" w:rsidP="003322A2">
      <w:pPr>
        <w:pStyle w:val="a3"/>
        <w:jc w:val="both"/>
        <w:rPr>
          <w:rFonts w:ascii="PT Astra Serif" w:hAnsi="PT Astra Serif"/>
          <w:sz w:val="26"/>
          <w:szCs w:val="26"/>
        </w:rPr>
      </w:pPr>
    </w:p>
    <w:tbl>
      <w:tblPr>
        <w:tblStyle w:val="a5"/>
        <w:tblW w:w="15568" w:type="dxa"/>
        <w:tblInd w:w="-459" w:type="dxa"/>
        <w:tblLook w:val="04A0" w:firstRow="1" w:lastRow="0" w:firstColumn="1" w:lastColumn="0" w:noHBand="0" w:noVBand="1"/>
      </w:tblPr>
      <w:tblGrid>
        <w:gridCol w:w="607"/>
        <w:gridCol w:w="3029"/>
        <w:gridCol w:w="1461"/>
        <w:gridCol w:w="1443"/>
        <w:gridCol w:w="1387"/>
        <w:gridCol w:w="1428"/>
        <w:gridCol w:w="1428"/>
        <w:gridCol w:w="1428"/>
        <w:gridCol w:w="1428"/>
        <w:gridCol w:w="1929"/>
      </w:tblGrid>
      <w:tr w:rsidR="003322A2" w:rsidRPr="003643FC" w:rsidTr="00551E83">
        <w:tc>
          <w:tcPr>
            <w:tcW w:w="561" w:type="dxa"/>
            <w:vMerge w:val="restart"/>
          </w:tcPr>
          <w:p w:rsidR="003322A2" w:rsidRPr="003643FC" w:rsidRDefault="003322A2" w:rsidP="00551E83">
            <w:pPr>
              <w:pStyle w:val="a3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3643FC">
              <w:rPr>
                <w:rFonts w:ascii="PT Astra Serif" w:hAnsi="PT Astra Serif"/>
                <w:sz w:val="26"/>
                <w:szCs w:val="26"/>
              </w:rPr>
              <w:t>№</w:t>
            </w:r>
          </w:p>
        </w:tc>
        <w:tc>
          <w:tcPr>
            <w:tcW w:w="3125" w:type="dxa"/>
            <w:vMerge w:val="restart"/>
          </w:tcPr>
          <w:p w:rsidR="003322A2" w:rsidRPr="003643FC" w:rsidRDefault="003322A2" w:rsidP="00551E83">
            <w:pPr>
              <w:pStyle w:val="a3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3643FC">
              <w:rPr>
                <w:rFonts w:ascii="PT Astra Serif" w:hAnsi="PT Astra Serif"/>
                <w:sz w:val="26"/>
                <w:szCs w:val="26"/>
              </w:rPr>
              <w:t>Наименование прокси-показателя</w:t>
            </w:r>
          </w:p>
        </w:tc>
        <w:tc>
          <w:tcPr>
            <w:tcW w:w="1468" w:type="dxa"/>
            <w:vMerge w:val="restart"/>
          </w:tcPr>
          <w:p w:rsidR="003322A2" w:rsidRPr="003643FC" w:rsidRDefault="003322A2" w:rsidP="00551E83">
            <w:pPr>
              <w:pStyle w:val="a3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3643FC">
              <w:rPr>
                <w:rFonts w:ascii="PT Astra Serif" w:hAnsi="PT Astra Serif"/>
                <w:sz w:val="26"/>
                <w:szCs w:val="26"/>
              </w:rPr>
              <w:t>Единица измерения (по ОКЕИ)</w:t>
            </w:r>
          </w:p>
        </w:tc>
        <w:tc>
          <w:tcPr>
            <w:tcW w:w="2908" w:type="dxa"/>
            <w:gridSpan w:val="2"/>
          </w:tcPr>
          <w:p w:rsidR="003322A2" w:rsidRPr="003643FC" w:rsidRDefault="003322A2" w:rsidP="00551E83">
            <w:pPr>
              <w:pStyle w:val="a3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3643FC">
              <w:rPr>
                <w:rFonts w:ascii="PT Astra Serif" w:hAnsi="PT Astra Serif"/>
                <w:sz w:val="26"/>
                <w:szCs w:val="26"/>
              </w:rPr>
              <w:t>Базовое значение</w:t>
            </w:r>
          </w:p>
        </w:tc>
        <w:tc>
          <w:tcPr>
            <w:tcW w:w="5840" w:type="dxa"/>
            <w:gridSpan w:val="4"/>
          </w:tcPr>
          <w:p w:rsidR="003322A2" w:rsidRPr="003643FC" w:rsidRDefault="003322A2" w:rsidP="00551E83">
            <w:pPr>
              <w:pStyle w:val="a3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3643FC">
              <w:rPr>
                <w:rFonts w:ascii="PT Astra Serif" w:hAnsi="PT Astra Serif"/>
                <w:sz w:val="26"/>
                <w:szCs w:val="26"/>
              </w:rPr>
              <w:t>Значение показателя по кварталам</w:t>
            </w:r>
          </w:p>
        </w:tc>
        <w:tc>
          <w:tcPr>
            <w:tcW w:w="1666" w:type="dxa"/>
            <w:vMerge w:val="restart"/>
          </w:tcPr>
          <w:p w:rsidR="003322A2" w:rsidRPr="003643FC" w:rsidRDefault="003322A2" w:rsidP="00551E83">
            <w:pPr>
              <w:pStyle w:val="a3"/>
              <w:jc w:val="center"/>
              <w:rPr>
                <w:rFonts w:ascii="PT Astra Serif" w:hAnsi="PT Astra Serif"/>
                <w:sz w:val="26"/>
                <w:szCs w:val="26"/>
              </w:rPr>
            </w:pPr>
            <w:proofErr w:type="gramStart"/>
            <w:r w:rsidRPr="003643FC">
              <w:rPr>
                <w:rFonts w:ascii="PT Astra Serif" w:hAnsi="PT Astra Serif"/>
                <w:sz w:val="26"/>
                <w:szCs w:val="26"/>
              </w:rPr>
              <w:t>Ответственный</w:t>
            </w:r>
            <w:proofErr w:type="gramEnd"/>
            <w:r w:rsidRPr="003643FC">
              <w:rPr>
                <w:rFonts w:ascii="PT Astra Serif" w:hAnsi="PT Astra Serif"/>
                <w:sz w:val="26"/>
                <w:szCs w:val="26"/>
              </w:rPr>
              <w:t xml:space="preserve">  за достижение показателя</w:t>
            </w:r>
          </w:p>
        </w:tc>
      </w:tr>
      <w:tr w:rsidR="003322A2" w:rsidRPr="003643FC" w:rsidTr="00551E83">
        <w:tc>
          <w:tcPr>
            <w:tcW w:w="561" w:type="dxa"/>
            <w:vMerge/>
          </w:tcPr>
          <w:p w:rsidR="003322A2" w:rsidRPr="003643FC" w:rsidRDefault="003322A2" w:rsidP="00551E83">
            <w:pPr>
              <w:pStyle w:val="a3"/>
              <w:jc w:val="center"/>
              <w:rPr>
                <w:rFonts w:ascii="PT Astra Serif" w:hAnsi="PT Astra Serif"/>
                <w:sz w:val="26"/>
                <w:szCs w:val="26"/>
              </w:rPr>
            </w:pPr>
          </w:p>
        </w:tc>
        <w:tc>
          <w:tcPr>
            <w:tcW w:w="3125" w:type="dxa"/>
            <w:vMerge/>
          </w:tcPr>
          <w:p w:rsidR="003322A2" w:rsidRPr="003643FC" w:rsidRDefault="003322A2" w:rsidP="00551E83">
            <w:pPr>
              <w:pStyle w:val="a3"/>
              <w:jc w:val="center"/>
              <w:rPr>
                <w:rFonts w:ascii="PT Astra Serif" w:hAnsi="PT Astra Serif"/>
                <w:sz w:val="26"/>
                <w:szCs w:val="26"/>
              </w:rPr>
            </w:pPr>
          </w:p>
        </w:tc>
        <w:tc>
          <w:tcPr>
            <w:tcW w:w="1468" w:type="dxa"/>
            <w:vMerge/>
          </w:tcPr>
          <w:p w:rsidR="003322A2" w:rsidRPr="003643FC" w:rsidRDefault="003322A2" w:rsidP="00551E83">
            <w:pPr>
              <w:pStyle w:val="a3"/>
              <w:jc w:val="center"/>
              <w:rPr>
                <w:rFonts w:ascii="PT Astra Serif" w:hAnsi="PT Astra Serif"/>
                <w:sz w:val="26"/>
                <w:szCs w:val="26"/>
              </w:rPr>
            </w:pPr>
          </w:p>
        </w:tc>
        <w:tc>
          <w:tcPr>
            <w:tcW w:w="1463" w:type="dxa"/>
          </w:tcPr>
          <w:p w:rsidR="003322A2" w:rsidRPr="003643FC" w:rsidRDefault="003322A2" w:rsidP="00551E83">
            <w:pPr>
              <w:pStyle w:val="a3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3643FC">
              <w:rPr>
                <w:rFonts w:ascii="PT Astra Serif" w:hAnsi="PT Astra Serif"/>
                <w:sz w:val="26"/>
                <w:szCs w:val="26"/>
              </w:rPr>
              <w:t>значение</w:t>
            </w:r>
          </w:p>
        </w:tc>
        <w:tc>
          <w:tcPr>
            <w:tcW w:w="1445" w:type="dxa"/>
          </w:tcPr>
          <w:p w:rsidR="003322A2" w:rsidRPr="003643FC" w:rsidRDefault="003322A2" w:rsidP="00551E83">
            <w:pPr>
              <w:pStyle w:val="a3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3643FC">
              <w:rPr>
                <w:rFonts w:ascii="PT Astra Serif" w:hAnsi="PT Astra Serif"/>
                <w:sz w:val="26"/>
                <w:szCs w:val="26"/>
              </w:rPr>
              <w:t>год</w:t>
            </w:r>
          </w:p>
        </w:tc>
        <w:tc>
          <w:tcPr>
            <w:tcW w:w="1460" w:type="dxa"/>
          </w:tcPr>
          <w:p w:rsidR="003322A2" w:rsidRPr="003643FC" w:rsidRDefault="003322A2" w:rsidP="00551E83">
            <w:pPr>
              <w:pStyle w:val="a3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3643FC">
              <w:rPr>
                <w:rFonts w:ascii="PT Astra Serif" w:hAnsi="PT Astra Serif"/>
                <w:sz w:val="26"/>
                <w:szCs w:val="26"/>
              </w:rPr>
              <w:t>1 квартал</w:t>
            </w:r>
          </w:p>
        </w:tc>
        <w:tc>
          <w:tcPr>
            <w:tcW w:w="1460" w:type="dxa"/>
          </w:tcPr>
          <w:p w:rsidR="003322A2" w:rsidRPr="003643FC" w:rsidRDefault="003322A2" w:rsidP="00551E83">
            <w:pPr>
              <w:pStyle w:val="a3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3643FC">
              <w:rPr>
                <w:rFonts w:ascii="PT Astra Serif" w:hAnsi="PT Astra Serif"/>
                <w:sz w:val="26"/>
                <w:szCs w:val="26"/>
              </w:rPr>
              <w:t>2 квартал</w:t>
            </w:r>
          </w:p>
        </w:tc>
        <w:tc>
          <w:tcPr>
            <w:tcW w:w="1460" w:type="dxa"/>
          </w:tcPr>
          <w:p w:rsidR="003322A2" w:rsidRPr="003643FC" w:rsidRDefault="003322A2" w:rsidP="00551E83">
            <w:pPr>
              <w:pStyle w:val="a3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3643FC">
              <w:rPr>
                <w:rFonts w:ascii="PT Astra Serif" w:hAnsi="PT Astra Serif"/>
                <w:sz w:val="26"/>
                <w:szCs w:val="26"/>
              </w:rPr>
              <w:t>3 квартал</w:t>
            </w:r>
          </w:p>
        </w:tc>
        <w:tc>
          <w:tcPr>
            <w:tcW w:w="1460" w:type="dxa"/>
          </w:tcPr>
          <w:p w:rsidR="003322A2" w:rsidRPr="003643FC" w:rsidRDefault="003322A2" w:rsidP="00551E83">
            <w:pPr>
              <w:pStyle w:val="a3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3643FC">
              <w:rPr>
                <w:rFonts w:ascii="PT Astra Serif" w:hAnsi="PT Astra Serif"/>
                <w:sz w:val="26"/>
                <w:szCs w:val="26"/>
              </w:rPr>
              <w:t>4 квартал</w:t>
            </w:r>
          </w:p>
        </w:tc>
        <w:tc>
          <w:tcPr>
            <w:tcW w:w="1666" w:type="dxa"/>
            <w:vMerge/>
          </w:tcPr>
          <w:p w:rsidR="003322A2" w:rsidRPr="003643FC" w:rsidRDefault="003322A2" w:rsidP="00551E83">
            <w:pPr>
              <w:pStyle w:val="a3"/>
              <w:jc w:val="center"/>
              <w:rPr>
                <w:rFonts w:ascii="PT Astra Serif" w:hAnsi="PT Astra Serif"/>
                <w:sz w:val="26"/>
                <w:szCs w:val="26"/>
              </w:rPr>
            </w:pPr>
          </w:p>
        </w:tc>
      </w:tr>
      <w:tr w:rsidR="003322A2" w:rsidRPr="003643FC" w:rsidTr="00551E83">
        <w:tc>
          <w:tcPr>
            <w:tcW w:w="561" w:type="dxa"/>
          </w:tcPr>
          <w:p w:rsidR="003322A2" w:rsidRPr="003643FC" w:rsidRDefault="003322A2" w:rsidP="00551E83">
            <w:pPr>
              <w:pStyle w:val="a3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3643FC">
              <w:rPr>
                <w:rFonts w:ascii="PT Astra Serif" w:hAnsi="PT Astra Serif"/>
                <w:sz w:val="26"/>
                <w:szCs w:val="26"/>
              </w:rPr>
              <w:t>1</w:t>
            </w:r>
          </w:p>
        </w:tc>
        <w:tc>
          <w:tcPr>
            <w:tcW w:w="3125" w:type="dxa"/>
          </w:tcPr>
          <w:p w:rsidR="003322A2" w:rsidRPr="003643FC" w:rsidRDefault="003322A2" w:rsidP="00551E83">
            <w:pPr>
              <w:pStyle w:val="a3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3643FC">
              <w:rPr>
                <w:rFonts w:ascii="PT Astra Serif" w:hAnsi="PT Astra Serif"/>
                <w:sz w:val="26"/>
                <w:szCs w:val="26"/>
              </w:rPr>
              <w:t>2</w:t>
            </w:r>
          </w:p>
        </w:tc>
        <w:tc>
          <w:tcPr>
            <w:tcW w:w="1468" w:type="dxa"/>
          </w:tcPr>
          <w:p w:rsidR="003322A2" w:rsidRPr="003643FC" w:rsidRDefault="003322A2" w:rsidP="00551E83">
            <w:pPr>
              <w:pStyle w:val="a3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3643FC">
              <w:rPr>
                <w:rFonts w:ascii="PT Astra Serif" w:hAnsi="PT Astra Serif"/>
                <w:sz w:val="26"/>
                <w:szCs w:val="26"/>
              </w:rPr>
              <w:t>3</w:t>
            </w:r>
          </w:p>
        </w:tc>
        <w:tc>
          <w:tcPr>
            <w:tcW w:w="1463" w:type="dxa"/>
          </w:tcPr>
          <w:p w:rsidR="003322A2" w:rsidRPr="003643FC" w:rsidRDefault="003322A2" w:rsidP="00551E83">
            <w:pPr>
              <w:pStyle w:val="a3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3643FC">
              <w:rPr>
                <w:rFonts w:ascii="PT Astra Serif" w:hAnsi="PT Astra Serif"/>
                <w:sz w:val="26"/>
                <w:szCs w:val="26"/>
              </w:rPr>
              <w:t>4</w:t>
            </w:r>
          </w:p>
        </w:tc>
        <w:tc>
          <w:tcPr>
            <w:tcW w:w="1445" w:type="dxa"/>
          </w:tcPr>
          <w:p w:rsidR="003322A2" w:rsidRPr="003643FC" w:rsidRDefault="003322A2" w:rsidP="00551E83">
            <w:pPr>
              <w:pStyle w:val="a3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3643FC">
              <w:rPr>
                <w:rFonts w:ascii="PT Astra Serif" w:hAnsi="PT Astra Serif"/>
                <w:sz w:val="26"/>
                <w:szCs w:val="26"/>
              </w:rPr>
              <w:t>5</w:t>
            </w:r>
          </w:p>
        </w:tc>
        <w:tc>
          <w:tcPr>
            <w:tcW w:w="1460" w:type="dxa"/>
          </w:tcPr>
          <w:p w:rsidR="003322A2" w:rsidRPr="003643FC" w:rsidRDefault="003322A2" w:rsidP="00551E83">
            <w:pPr>
              <w:pStyle w:val="a3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3643FC">
              <w:rPr>
                <w:rFonts w:ascii="PT Astra Serif" w:hAnsi="PT Astra Serif"/>
                <w:sz w:val="26"/>
                <w:szCs w:val="26"/>
              </w:rPr>
              <w:t>6</w:t>
            </w:r>
          </w:p>
        </w:tc>
        <w:tc>
          <w:tcPr>
            <w:tcW w:w="1460" w:type="dxa"/>
          </w:tcPr>
          <w:p w:rsidR="003322A2" w:rsidRPr="003643FC" w:rsidRDefault="003322A2" w:rsidP="00551E83">
            <w:pPr>
              <w:pStyle w:val="a3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3643FC">
              <w:rPr>
                <w:rFonts w:ascii="PT Astra Serif" w:hAnsi="PT Astra Serif"/>
                <w:sz w:val="26"/>
                <w:szCs w:val="26"/>
              </w:rPr>
              <w:t>7</w:t>
            </w:r>
          </w:p>
        </w:tc>
        <w:tc>
          <w:tcPr>
            <w:tcW w:w="1460" w:type="dxa"/>
          </w:tcPr>
          <w:p w:rsidR="003322A2" w:rsidRPr="003643FC" w:rsidRDefault="003322A2" w:rsidP="00551E83">
            <w:pPr>
              <w:pStyle w:val="a3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3643FC">
              <w:rPr>
                <w:rFonts w:ascii="PT Astra Serif" w:hAnsi="PT Astra Serif"/>
                <w:sz w:val="26"/>
                <w:szCs w:val="26"/>
              </w:rPr>
              <w:t>8</w:t>
            </w:r>
          </w:p>
        </w:tc>
        <w:tc>
          <w:tcPr>
            <w:tcW w:w="1460" w:type="dxa"/>
          </w:tcPr>
          <w:p w:rsidR="003322A2" w:rsidRPr="003643FC" w:rsidRDefault="003322A2" w:rsidP="00551E83">
            <w:pPr>
              <w:pStyle w:val="a3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3643FC">
              <w:rPr>
                <w:rFonts w:ascii="PT Astra Serif" w:hAnsi="PT Astra Serif"/>
                <w:sz w:val="26"/>
                <w:szCs w:val="26"/>
              </w:rPr>
              <w:t>9</w:t>
            </w:r>
          </w:p>
        </w:tc>
        <w:tc>
          <w:tcPr>
            <w:tcW w:w="1666" w:type="dxa"/>
          </w:tcPr>
          <w:p w:rsidR="003322A2" w:rsidRPr="003643FC" w:rsidRDefault="003322A2" w:rsidP="00551E83">
            <w:pPr>
              <w:pStyle w:val="a3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3643FC">
              <w:rPr>
                <w:rFonts w:ascii="PT Astra Serif" w:hAnsi="PT Astra Serif"/>
                <w:sz w:val="26"/>
                <w:szCs w:val="26"/>
              </w:rPr>
              <w:t>10</w:t>
            </w:r>
          </w:p>
        </w:tc>
      </w:tr>
      <w:tr w:rsidR="003322A2" w:rsidRPr="003643FC" w:rsidTr="00551E83">
        <w:tc>
          <w:tcPr>
            <w:tcW w:w="561" w:type="dxa"/>
          </w:tcPr>
          <w:p w:rsidR="003322A2" w:rsidRPr="003643FC" w:rsidRDefault="003322A2" w:rsidP="00551E83">
            <w:pPr>
              <w:pStyle w:val="a3"/>
              <w:jc w:val="both"/>
              <w:rPr>
                <w:rFonts w:ascii="PT Astra Serif" w:hAnsi="PT Astra Serif"/>
                <w:sz w:val="26"/>
                <w:szCs w:val="26"/>
              </w:rPr>
            </w:pPr>
            <w:r w:rsidRPr="003643FC">
              <w:rPr>
                <w:rFonts w:ascii="PT Astra Serif" w:hAnsi="PT Astra Serif"/>
                <w:sz w:val="26"/>
                <w:szCs w:val="26"/>
              </w:rPr>
              <w:t>1</w:t>
            </w:r>
          </w:p>
        </w:tc>
        <w:tc>
          <w:tcPr>
            <w:tcW w:w="15007" w:type="dxa"/>
            <w:gridSpan w:val="9"/>
          </w:tcPr>
          <w:p w:rsidR="003322A2" w:rsidRPr="003643FC" w:rsidRDefault="003322A2" w:rsidP="00551E83">
            <w:pPr>
              <w:pStyle w:val="a3"/>
              <w:rPr>
                <w:rFonts w:ascii="PT Astra Serif" w:hAnsi="PT Astra Serif"/>
                <w:sz w:val="26"/>
                <w:szCs w:val="26"/>
              </w:rPr>
            </w:pPr>
            <w:r w:rsidRPr="003643FC">
              <w:rPr>
                <w:rFonts w:ascii="PT Astra Serif" w:hAnsi="PT Astra Serif"/>
                <w:sz w:val="26"/>
                <w:szCs w:val="26"/>
              </w:rPr>
              <w:t>Показатель «Доля граждан, систематически занимающихся физической культурой и спортом», процент</w:t>
            </w:r>
          </w:p>
        </w:tc>
      </w:tr>
      <w:tr w:rsidR="003322A2" w:rsidRPr="003643FC" w:rsidTr="00551E83">
        <w:tc>
          <w:tcPr>
            <w:tcW w:w="561" w:type="dxa"/>
          </w:tcPr>
          <w:p w:rsidR="003322A2" w:rsidRPr="003643FC" w:rsidRDefault="003322A2" w:rsidP="00551E83">
            <w:pPr>
              <w:pStyle w:val="a3"/>
              <w:jc w:val="both"/>
              <w:rPr>
                <w:rFonts w:ascii="PT Astra Serif" w:hAnsi="PT Astra Serif"/>
                <w:sz w:val="26"/>
                <w:szCs w:val="26"/>
              </w:rPr>
            </w:pPr>
            <w:r w:rsidRPr="003643FC">
              <w:rPr>
                <w:rFonts w:ascii="PT Astra Serif" w:hAnsi="PT Astra Serif"/>
                <w:sz w:val="26"/>
                <w:szCs w:val="26"/>
              </w:rPr>
              <w:t>1.1.</w:t>
            </w:r>
          </w:p>
        </w:tc>
        <w:tc>
          <w:tcPr>
            <w:tcW w:w="3125" w:type="dxa"/>
          </w:tcPr>
          <w:p w:rsidR="003322A2" w:rsidRPr="003643FC" w:rsidRDefault="003322A2" w:rsidP="00551E83">
            <w:pPr>
              <w:pStyle w:val="a3"/>
              <w:jc w:val="both"/>
              <w:rPr>
                <w:rFonts w:ascii="PT Astra Serif" w:hAnsi="PT Astra Serif"/>
                <w:sz w:val="26"/>
                <w:szCs w:val="26"/>
              </w:rPr>
            </w:pPr>
            <w:r w:rsidRPr="003643FC">
              <w:rPr>
                <w:rFonts w:ascii="PT Astra Serif" w:hAnsi="PT Astra Serif" w:cs="Arial"/>
                <w:sz w:val="26"/>
                <w:szCs w:val="26"/>
              </w:rPr>
              <w:t>Количество спортивных соревнований и физкультурных мероприятий, проведенных в городе Югорске</w:t>
            </w:r>
          </w:p>
        </w:tc>
        <w:tc>
          <w:tcPr>
            <w:tcW w:w="1468" w:type="dxa"/>
          </w:tcPr>
          <w:p w:rsidR="003322A2" w:rsidRPr="003643FC" w:rsidRDefault="003322A2" w:rsidP="00551E83">
            <w:pPr>
              <w:pStyle w:val="a3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3643FC">
              <w:rPr>
                <w:rFonts w:ascii="PT Astra Serif" w:hAnsi="PT Astra Serif"/>
                <w:sz w:val="26"/>
                <w:szCs w:val="26"/>
              </w:rPr>
              <w:t>Единиц</w:t>
            </w:r>
          </w:p>
        </w:tc>
        <w:tc>
          <w:tcPr>
            <w:tcW w:w="1463" w:type="dxa"/>
          </w:tcPr>
          <w:p w:rsidR="003322A2" w:rsidRPr="003643FC" w:rsidRDefault="003322A2" w:rsidP="00551E83">
            <w:pPr>
              <w:pStyle w:val="a3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3643FC">
              <w:rPr>
                <w:rFonts w:ascii="PT Astra Serif" w:hAnsi="PT Astra Serif"/>
                <w:sz w:val="26"/>
                <w:szCs w:val="26"/>
              </w:rPr>
              <w:t>225</w:t>
            </w:r>
          </w:p>
        </w:tc>
        <w:tc>
          <w:tcPr>
            <w:tcW w:w="1445" w:type="dxa"/>
          </w:tcPr>
          <w:p w:rsidR="003322A2" w:rsidRPr="003643FC" w:rsidRDefault="003322A2" w:rsidP="00551E83">
            <w:pPr>
              <w:pStyle w:val="a3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3643FC">
              <w:rPr>
                <w:rFonts w:ascii="PT Astra Serif" w:hAnsi="PT Astra Serif"/>
                <w:sz w:val="26"/>
                <w:szCs w:val="26"/>
              </w:rPr>
              <w:t>2023</w:t>
            </w:r>
          </w:p>
        </w:tc>
        <w:tc>
          <w:tcPr>
            <w:tcW w:w="1460" w:type="dxa"/>
          </w:tcPr>
          <w:p w:rsidR="003322A2" w:rsidRPr="003643FC" w:rsidRDefault="003322A2" w:rsidP="00551E83">
            <w:pPr>
              <w:pStyle w:val="a3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>85</w:t>
            </w:r>
          </w:p>
        </w:tc>
        <w:tc>
          <w:tcPr>
            <w:tcW w:w="1460" w:type="dxa"/>
          </w:tcPr>
          <w:p w:rsidR="003322A2" w:rsidRPr="003643FC" w:rsidRDefault="003322A2" w:rsidP="00551E83">
            <w:pPr>
              <w:pStyle w:val="a3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>58</w:t>
            </w:r>
          </w:p>
        </w:tc>
        <w:tc>
          <w:tcPr>
            <w:tcW w:w="1460" w:type="dxa"/>
          </w:tcPr>
          <w:p w:rsidR="003322A2" w:rsidRPr="003643FC" w:rsidRDefault="003322A2" w:rsidP="00551E83">
            <w:pPr>
              <w:pStyle w:val="a3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>55</w:t>
            </w:r>
          </w:p>
        </w:tc>
        <w:tc>
          <w:tcPr>
            <w:tcW w:w="1460" w:type="dxa"/>
          </w:tcPr>
          <w:p w:rsidR="003322A2" w:rsidRPr="003643FC" w:rsidRDefault="003322A2" w:rsidP="00551E83">
            <w:pPr>
              <w:pStyle w:val="a3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>88</w:t>
            </w:r>
          </w:p>
        </w:tc>
        <w:tc>
          <w:tcPr>
            <w:tcW w:w="1666" w:type="dxa"/>
          </w:tcPr>
          <w:p w:rsidR="003322A2" w:rsidRPr="003643FC" w:rsidRDefault="003322A2" w:rsidP="00551E83">
            <w:pPr>
              <w:pStyle w:val="a3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3643FC">
              <w:rPr>
                <w:rFonts w:ascii="PT Astra Serif" w:hAnsi="PT Astra Serif"/>
                <w:sz w:val="26"/>
                <w:szCs w:val="26"/>
              </w:rPr>
              <w:t>УСП</w:t>
            </w:r>
          </w:p>
        </w:tc>
      </w:tr>
      <w:tr w:rsidR="003322A2" w:rsidRPr="003643FC" w:rsidTr="00551E83">
        <w:tc>
          <w:tcPr>
            <w:tcW w:w="561" w:type="dxa"/>
          </w:tcPr>
          <w:p w:rsidR="003322A2" w:rsidRPr="003643FC" w:rsidRDefault="003322A2" w:rsidP="00551E83">
            <w:pPr>
              <w:pStyle w:val="a3"/>
              <w:jc w:val="both"/>
              <w:rPr>
                <w:rFonts w:ascii="PT Astra Serif" w:hAnsi="PT Astra Serif"/>
                <w:sz w:val="26"/>
                <w:szCs w:val="26"/>
              </w:rPr>
            </w:pPr>
            <w:r w:rsidRPr="003643FC">
              <w:rPr>
                <w:rFonts w:ascii="PT Astra Serif" w:hAnsi="PT Astra Serif"/>
                <w:sz w:val="26"/>
                <w:szCs w:val="26"/>
              </w:rPr>
              <w:t>1.2.</w:t>
            </w:r>
          </w:p>
        </w:tc>
        <w:tc>
          <w:tcPr>
            <w:tcW w:w="3125" w:type="dxa"/>
          </w:tcPr>
          <w:p w:rsidR="003322A2" w:rsidRPr="003643FC" w:rsidRDefault="003322A2" w:rsidP="00551E83">
            <w:pPr>
              <w:pStyle w:val="a3"/>
              <w:jc w:val="both"/>
              <w:rPr>
                <w:rFonts w:ascii="PT Astra Serif" w:hAnsi="PT Astra Serif" w:cs="Arial"/>
                <w:sz w:val="26"/>
                <w:szCs w:val="26"/>
              </w:rPr>
            </w:pPr>
            <w:r w:rsidRPr="003643FC">
              <w:rPr>
                <w:rFonts w:ascii="PT Astra Serif" w:hAnsi="PT Astra Serif" w:cs="Arial"/>
                <w:sz w:val="26"/>
                <w:szCs w:val="26"/>
              </w:rPr>
              <w:t>Количество участников спортивных соревнований и физкультурных мероприятий, проведенных в городе Югорске</w:t>
            </w:r>
          </w:p>
        </w:tc>
        <w:tc>
          <w:tcPr>
            <w:tcW w:w="1468" w:type="dxa"/>
          </w:tcPr>
          <w:p w:rsidR="003322A2" w:rsidRPr="003643FC" w:rsidRDefault="003322A2" w:rsidP="00551E83">
            <w:pPr>
              <w:pStyle w:val="a3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3643FC">
              <w:rPr>
                <w:rFonts w:ascii="PT Astra Serif" w:hAnsi="PT Astra Serif"/>
                <w:sz w:val="26"/>
                <w:szCs w:val="26"/>
              </w:rPr>
              <w:t>Человек</w:t>
            </w:r>
          </w:p>
        </w:tc>
        <w:tc>
          <w:tcPr>
            <w:tcW w:w="1463" w:type="dxa"/>
          </w:tcPr>
          <w:p w:rsidR="003322A2" w:rsidRPr="003643FC" w:rsidRDefault="003322A2" w:rsidP="00551E83">
            <w:pPr>
              <w:pStyle w:val="a3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3643FC">
              <w:rPr>
                <w:rFonts w:ascii="PT Astra Serif" w:hAnsi="PT Astra Serif"/>
                <w:sz w:val="26"/>
                <w:szCs w:val="26"/>
              </w:rPr>
              <w:t>18 238</w:t>
            </w:r>
          </w:p>
        </w:tc>
        <w:tc>
          <w:tcPr>
            <w:tcW w:w="1445" w:type="dxa"/>
          </w:tcPr>
          <w:p w:rsidR="003322A2" w:rsidRPr="003643FC" w:rsidRDefault="003322A2" w:rsidP="00551E83">
            <w:pPr>
              <w:pStyle w:val="a3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3643FC">
              <w:rPr>
                <w:rFonts w:ascii="PT Astra Serif" w:hAnsi="PT Astra Serif"/>
                <w:sz w:val="26"/>
                <w:szCs w:val="26"/>
              </w:rPr>
              <w:t>2023</w:t>
            </w:r>
          </w:p>
        </w:tc>
        <w:tc>
          <w:tcPr>
            <w:tcW w:w="1460" w:type="dxa"/>
          </w:tcPr>
          <w:p w:rsidR="003322A2" w:rsidRPr="003643FC" w:rsidRDefault="003322A2" w:rsidP="00551E83">
            <w:pPr>
              <w:pStyle w:val="a3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>5 100</w:t>
            </w:r>
          </w:p>
        </w:tc>
        <w:tc>
          <w:tcPr>
            <w:tcW w:w="1460" w:type="dxa"/>
          </w:tcPr>
          <w:p w:rsidR="003322A2" w:rsidRPr="003643FC" w:rsidRDefault="003322A2" w:rsidP="00551E83">
            <w:pPr>
              <w:pStyle w:val="a3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>4 300</w:t>
            </w:r>
          </w:p>
        </w:tc>
        <w:tc>
          <w:tcPr>
            <w:tcW w:w="1460" w:type="dxa"/>
          </w:tcPr>
          <w:p w:rsidR="003322A2" w:rsidRPr="003643FC" w:rsidRDefault="003322A2" w:rsidP="00551E83">
            <w:pPr>
              <w:pStyle w:val="a3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>4 250</w:t>
            </w:r>
          </w:p>
        </w:tc>
        <w:tc>
          <w:tcPr>
            <w:tcW w:w="1460" w:type="dxa"/>
          </w:tcPr>
          <w:p w:rsidR="003322A2" w:rsidRPr="003643FC" w:rsidRDefault="003322A2" w:rsidP="00551E83">
            <w:pPr>
              <w:pStyle w:val="a3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>5 150</w:t>
            </w:r>
          </w:p>
        </w:tc>
        <w:tc>
          <w:tcPr>
            <w:tcW w:w="1666" w:type="dxa"/>
          </w:tcPr>
          <w:p w:rsidR="003322A2" w:rsidRPr="003643FC" w:rsidRDefault="003322A2" w:rsidP="00551E83">
            <w:pPr>
              <w:pStyle w:val="a3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3643FC">
              <w:rPr>
                <w:rFonts w:ascii="PT Astra Serif" w:hAnsi="PT Astra Serif"/>
                <w:sz w:val="26"/>
                <w:szCs w:val="26"/>
              </w:rPr>
              <w:t>УСП</w:t>
            </w:r>
          </w:p>
        </w:tc>
      </w:tr>
      <w:tr w:rsidR="003322A2" w:rsidRPr="003643FC" w:rsidTr="00551E83">
        <w:tc>
          <w:tcPr>
            <w:tcW w:w="561" w:type="dxa"/>
          </w:tcPr>
          <w:p w:rsidR="003322A2" w:rsidRPr="003643FC" w:rsidRDefault="003322A2" w:rsidP="00551E83">
            <w:pPr>
              <w:pStyle w:val="a3"/>
              <w:jc w:val="both"/>
              <w:rPr>
                <w:rFonts w:ascii="PT Astra Serif" w:hAnsi="PT Astra Serif"/>
                <w:sz w:val="26"/>
                <w:szCs w:val="26"/>
              </w:rPr>
            </w:pPr>
            <w:r w:rsidRPr="003643FC">
              <w:rPr>
                <w:rFonts w:ascii="PT Astra Serif" w:hAnsi="PT Astra Serif"/>
                <w:sz w:val="26"/>
                <w:szCs w:val="26"/>
              </w:rPr>
              <w:t>2</w:t>
            </w:r>
          </w:p>
        </w:tc>
        <w:tc>
          <w:tcPr>
            <w:tcW w:w="15007" w:type="dxa"/>
            <w:gridSpan w:val="9"/>
          </w:tcPr>
          <w:p w:rsidR="003322A2" w:rsidRPr="003643FC" w:rsidRDefault="003322A2" w:rsidP="00551E83">
            <w:pPr>
              <w:pStyle w:val="a3"/>
              <w:rPr>
                <w:rFonts w:ascii="PT Astra Serif" w:hAnsi="PT Astra Serif"/>
                <w:sz w:val="26"/>
                <w:szCs w:val="26"/>
              </w:rPr>
            </w:pPr>
            <w:r w:rsidRPr="003643FC">
              <w:rPr>
                <w:rFonts w:ascii="PT Astra Serif" w:hAnsi="PT Astra Serif"/>
                <w:sz w:val="26"/>
                <w:szCs w:val="26"/>
              </w:rPr>
              <w:t>Показатель «Уровень обеспеченности граждан спортивными сооружениями, исходя из единовременной пропускной способности объектов спорта», процент</w:t>
            </w:r>
          </w:p>
        </w:tc>
      </w:tr>
      <w:tr w:rsidR="003322A2" w:rsidRPr="003643FC" w:rsidTr="00551E83">
        <w:tc>
          <w:tcPr>
            <w:tcW w:w="561" w:type="dxa"/>
          </w:tcPr>
          <w:p w:rsidR="003322A2" w:rsidRPr="003643FC" w:rsidRDefault="003322A2" w:rsidP="00551E83">
            <w:pPr>
              <w:pStyle w:val="a3"/>
              <w:jc w:val="both"/>
              <w:rPr>
                <w:rFonts w:ascii="PT Astra Serif" w:hAnsi="PT Astra Serif"/>
                <w:sz w:val="26"/>
                <w:szCs w:val="26"/>
              </w:rPr>
            </w:pPr>
            <w:r w:rsidRPr="003643FC">
              <w:rPr>
                <w:rFonts w:ascii="PT Astra Serif" w:hAnsi="PT Astra Serif"/>
                <w:sz w:val="26"/>
                <w:szCs w:val="26"/>
              </w:rPr>
              <w:t>2.1.</w:t>
            </w:r>
          </w:p>
        </w:tc>
        <w:tc>
          <w:tcPr>
            <w:tcW w:w="3125" w:type="dxa"/>
          </w:tcPr>
          <w:p w:rsidR="003322A2" w:rsidRPr="003643FC" w:rsidRDefault="003322A2" w:rsidP="00551E83">
            <w:pPr>
              <w:pStyle w:val="a3"/>
              <w:jc w:val="both"/>
              <w:rPr>
                <w:rFonts w:ascii="PT Astra Serif" w:hAnsi="PT Astra Serif"/>
                <w:sz w:val="26"/>
                <w:szCs w:val="26"/>
              </w:rPr>
            </w:pPr>
            <w:r w:rsidRPr="003643FC">
              <w:rPr>
                <w:rFonts w:ascii="PT Astra Serif" w:hAnsi="PT Astra Serif" w:cs="Arial"/>
                <w:sz w:val="26"/>
                <w:szCs w:val="26"/>
              </w:rPr>
              <w:t>Количество спортивных сооружений в городе Югорске</w:t>
            </w:r>
          </w:p>
        </w:tc>
        <w:tc>
          <w:tcPr>
            <w:tcW w:w="1468" w:type="dxa"/>
          </w:tcPr>
          <w:p w:rsidR="003322A2" w:rsidRPr="003643FC" w:rsidRDefault="003322A2" w:rsidP="00551E83">
            <w:pPr>
              <w:pStyle w:val="a3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3643FC">
              <w:rPr>
                <w:rFonts w:ascii="PT Astra Serif" w:hAnsi="PT Astra Serif"/>
                <w:sz w:val="26"/>
                <w:szCs w:val="26"/>
              </w:rPr>
              <w:t>Штук</w:t>
            </w:r>
          </w:p>
        </w:tc>
        <w:tc>
          <w:tcPr>
            <w:tcW w:w="1463" w:type="dxa"/>
          </w:tcPr>
          <w:p w:rsidR="003322A2" w:rsidRPr="003643FC" w:rsidRDefault="003322A2" w:rsidP="00551E83">
            <w:pPr>
              <w:pStyle w:val="a3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3643FC">
              <w:rPr>
                <w:rFonts w:ascii="PT Astra Serif" w:hAnsi="PT Astra Serif"/>
                <w:sz w:val="26"/>
                <w:szCs w:val="26"/>
              </w:rPr>
              <w:t>131</w:t>
            </w:r>
          </w:p>
        </w:tc>
        <w:tc>
          <w:tcPr>
            <w:tcW w:w="1445" w:type="dxa"/>
          </w:tcPr>
          <w:p w:rsidR="003322A2" w:rsidRPr="003643FC" w:rsidRDefault="003322A2" w:rsidP="00551E83">
            <w:pPr>
              <w:pStyle w:val="a3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3643FC">
              <w:rPr>
                <w:rFonts w:ascii="PT Astra Serif" w:hAnsi="PT Astra Serif"/>
                <w:sz w:val="26"/>
                <w:szCs w:val="26"/>
              </w:rPr>
              <w:t>2023</w:t>
            </w:r>
          </w:p>
        </w:tc>
        <w:tc>
          <w:tcPr>
            <w:tcW w:w="1460" w:type="dxa"/>
          </w:tcPr>
          <w:p w:rsidR="003322A2" w:rsidRPr="003643FC" w:rsidRDefault="003322A2" w:rsidP="001E6FCF">
            <w:pPr>
              <w:pStyle w:val="a3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3643FC">
              <w:rPr>
                <w:rFonts w:ascii="PT Astra Serif" w:hAnsi="PT Astra Serif"/>
                <w:sz w:val="26"/>
                <w:szCs w:val="26"/>
              </w:rPr>
              <w:t>13</w:t>
            </w:r>
            <w:r w:rsidR="001E6FCF">
              <w:rPr>
                <w:rFonts w:ascii="PT Astra Serif" w:hAnsi="PT Astra Serif"/>
                <w:sz w:val="26"/>
                <w:szCs w:val="26"/>
              </w:rPr>
              <w:t>2</w:t>
            </w:r>
          </w:p>
        </w:tc>
        <w:tc>
          <w:tcPr>
            <w:tcW w:w="1460" w:type="dxa"/>
          </w:tcPr>
          <w:p w:rsidR="003322A2" w:rsidRPr="003643FC" w:rsidRDefault="003322A2" w:rsidP="001E6FCF">
            <w:pPr>
              <w:pStyle w:val="a3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3643FC">
              <w:rPr>
                <w:rFonts w:ascii="PT Astra Serif" w:hAnsi="PT Astra Serif"/>
                <w:sz w:val="26"/>
                <w:szCs w:val="26"/>
              </w:rPr>
              <w:t>13</w:t>
            </w:r>
            <w:r w:rsidR="001E6FCF">
              <w:rPr>
                <w:rFonts w:ascii="PT Astra Serif" w:hAnsi="PT Astra Serif"/>
                <w:sz w:val="26"/>
                <w:szCs w:val="26"/>
              </w:rPr>
              <w:t>2</w:t>
            </w:r>
          </w:p>
        </w:tc>
        <w:tc>
          <w:tcPr>
            <w:tcW w:w="1460" w:type="dxa"/>
          </w:tcPr>
          <w:p w:rsidR="003322A2" w:rsidRPr="003643FC" w:rsidRDefault="003322A2" w:rsidP="001E6FCF">
            <w:pPr>
              <w:pStyle w:val="a3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3643FC">
              <w:rPr>
                <w:rFonts w:ascii="PT Astra Serif" w:hAnsi="PT Astra Serif"/>
                <w:sz w:val="26"/>
                <w:szCs w:val="26"/>
              </w:rPr>
              <w:t>13</w:t>
            </w:r>
            <w:r w:rsidR="001E6FCF">
              <w:rPr>
                <w:rFonts w:ascii="PT Astra Serif" w:hAnsi="PT Astra Serif"/>
                <w:sz w:val="26"/>
                <w:szCs w:val="26"/>
              </w:rPr>
              <w:t>2</w:t>
            </w:r>
          </w:p>
        </w:tc>
        <w:tc>
          <w:tcPr>
            <w:tcW w:w="1460" w:type="dxa"/>
          </w:tcPr>
          <w:p w:rsidR="003322A2" w:rsidRPr="003643FC" w:rsidRDefault="003322A2" w:rsidP="00551E83">
            <w:pPr>
              <w:pStyle w:val="a3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3643FC">
              <w:rPr>
                <w:rFonts w:ascii="PT Astra Serif" w:hAnsi="PT Astra Serif"/>
                <w:sz w:val="26"/>
                <w:szCs w:val="26"/>
              </w:rPr>
              <w:t>132</w:t>
            </w:r>
          </w:p>
        </w:tc>
        <w:tc>
          <w:tcPr>
            <w:tcW w:w="1666" w:type="dxa"/>
          </w:tcPr>
          <w:p w:rsidR="003322A2" w:rsidRPr="003643FC" w:rsidRDefault="003322A2" w:rsidP="00551E83">
            <w:pPr>
              <w:pStyle w:val="a3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3643FC">
              <w:rPr>
                <w:rFonts w:ascii="PT Astra Serif" w:hAnsi="PT Astra Serif"/>
                <w:sz w:val="26"/>
                <w:szCs w:val="26"/>
              </w:rPr>
              <w:t>УСП</w:t>
            </w:r>
          </w:p>
        </w:tc>
      </w:tr>
    </w:tbl>
    <w:p w:rsidR="003322A2" w:rsidRPr="003643FC" w:rsidRDefault="003322A2" w:rsidP="003322A2">
      <w:pPr>
        <w:pStyle w:val="a3"/>
        <w:jc w:val="both"/>
        <w:rPr>
          <w:rFonts w:ascii="PT Astra Serif" w:hAnsi="PT Astra Serif"/>
          <w:sz w:val="26"/>
          <w:szCs w:val="26"/>
        </w:rPr>
      </w:pPr>
    </w:p>
    <w:p w:rsidR="00EF6FD5" w:rsidRPr="00EF6FD5" w:rsidRDefault="00EF6FD5" w:rsidP="00EF6FD5">
      <w:pPr>
        <w:pStyle w:val="2"/>
        <w:jc w:val="center"/>
        <w:rPr>
          <w:rFonts w:ascii="PT Astra Serif" w:hAnsi="PT Astra Serif"/>
          <w:b w:val="0"/>
          <w:color w:val="auto"/>
          <w:sz w:val="28"/>
        </w:rPr>
      </w:pPr>
      <w:r w:rsidRPr="00EF6FD5">
        <w:rPr>
          <w:rFonts w:ascii="PT Astra Serif" w:hAnsi="PT Astra Serif"/>
          <w:b w:val="0"/>
          <w:color w:val="auto"/>
          <w:sz w:val="28"/>
        </w:rPr>
        <w:lastRenderedPageBreak/>
        <w:t>3. Помесячный план достижения показателей муниципальной программы в 2026 году</w:t>
      </w:r>
    </w:p>
    <w:p w:rsidR="00EF6FD5" w:rsidRPr="00EF6FD5" w:rsidRDefault="00EF6FD5" w:rsidP="00EF6FD5">
      <w:pPr>
        <w:pStyle w:val="2"/>
        <w:rPr>
          <w:rFonts w:ascii="PT Astra Serif" w:hAnsi="PT Astra Serif"/>
          <w:b w:val="0"/>
          <w:color w:val="auto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05"/>
        <w:gridCol w:w="2513"/>
        <w:gridCol w:w="1506"/>
        <w:gridCol w:w="1379"/>
        <w:gridCol w:w="790"/>
        <w:gridCol w:w="799"/>
        <w:gridCol w:w="738"/>
        <w:gridCol w:w="793"/>
        <w:gridCol w:w="793"/>
        <w:gridCol w:w="806"/>
        <w:gridCol w:w="796"/>
        <w:gridCol w:w="707"/>
        <w:gridCol w:w="762"/>
        <w:gridCol w:w="707"/>
        <w:gridCol w:w="799"/>
        <w:gridCol w:w="9"/>
        <w:gridCol w:w="992"/>
      </w:tblGrid>
      <w:tr w:rsidR="00EF6FD5" w:rsidRPr="007F1D2F" w:rsidTr="002877EE">
        <w:trPr>
          <w:tblHeader/>
        </w:trPr>
        <w:tc>
          <w:tcPr>
            <w:tcW w:w="195" w:type="pct"/>
            <w:vMerge w:val="restart"/>
            <w:shd w:val="clear" w:color="auto" w:fill="auto"/>
          </w:tcPr>
          <w:p w:rsidR="00EF6FD5" w:rsidRPr="007F1D2F" w:rsidRDefault="00EF6FD5" w:rsidP="002877EE">
            <w:pPr>
              <w:pStyle w:val="a3"/>
              <w:jc w:val="center"/>
              <w:rPr>
                <w:rFonts w:ascii="PT Astra Serif" w:hAnsi="PT Astra Serif" w:cs="Arial"/>
                <w:sz w:val="24"/>
                <w:szCs w:val="24"/>
              </w:rPr>
            </w:pPr>
            <w:r w:rsidRPr="007F1D2F">
              <w:rPr>
                <w:rFonts w:ascii="PT Astra Serif" w:hAnsi="PT Astra Serif" w:cs="Arial"/>
                <w:sz w:val="24"/>
                <w:szCs w:val="24"/>
              </w:rPr>
              <w:t xml:space="preserve"> № </w:t>
            </w:r>
          </w:p>
        </w:tc>
        <w:tc>
          <w:tcPr>
            <w:tcW w:w="811" w:type="pct"/>
            <w:vMerge w:val="restart"/>
            <w:shd w:val="clear" w:color="auto" w:fill="auto"/>
          </w:tcPr>
          <w:p w:rsidR="00EF6FD5" w:rsidRPr="007F1D2F" w:rsidRDefault="00EF6FD5" w:rsidP="002877EE">
            <w:pPr>
              <w:pStyle w:val="a3"/>
              <w:jc w:val="center"/>
              <w:rPr>
                <w:rFonts w:ascii="PT Astra Serif" w:hAnsi="PT Astra Serif" w:cs="Arial"/>
                <w:sz w:val="24"/>
                <w:szCs w:val="24"/>
              </w:rPr>
            </w:pPr>
            <w:r w:rsidRPr="007F1D2F">
              <w:rPr>
                <w:rFonts w:ascii="PT Astra Serif" w:hAnsi="PT Astra Serif" w:cs="Arial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486" w:type="pct"/>
            <w:vMerge w:val="restart"/>
            <w:shd w:val="clear" w:color="auto" w:fill="auto"/>
          </w:tcPr>
          <w:p w:rsidR="00EF6FD5" w:rsidRPr="007F1D2F" w:rsidRDefault="00EF6FD5" w:rsidP="002877EE">
            <w:pPr>
              <w:pStyle w:val="a3"/>
              <w:jc w:val="center"/>
              <w:rPr>
                <w:rFonts w:ascii="PT Astra Serif" w:hAnsi="PT Astra Serif" w:cs="Arial"/>
                <w:sz w:val="24"/>
                <w:szCs w:val="24"/>
              </w:rPr>
            </w:pPr>
            <w:r w:rsidRPr="007F1D2F">
              <w:rPr>
                <w:rFonts w:ascii="PT Astra Serif" w:hAnsi="PT Astra Serif" w:cs="Arial"/>
                <w:sz w:val="24"/>
                <w:szCs w:val="24"/>
              </w:rPr>
              <w:t>Уровень показателя</w:t>
            </w:r>
          </w:p>
        </w:tc>
        <w:tc>
          <w:tcPr>
            <w:tcW w:w="445" w:type="pct"/>
            <w:vMerge w:val="restart"/>
            <w:shd w:val="clear" w:color="auto" w:fill="auto"/>
          </w:tcPr>
          <w:p w:rsidR="00EF6FD5" w:rsidRPr="007F1D2F" w:rsidRDefault="00EF6FD5" w:rsidP="002877EE">
            <w:pPr>
              <w:pStyle w:val="a3"/>
              <w:jc w:val="center"/>
              <w:rPr>
                <w:rFonts w:ascii="PT Astra Serif" w:hAnsi="PT Astra Serif" w:cs="Arial"/>
                <w:sz w:val="24"/>
                <w:szCs w:val="24"/>
              </w:rPr>
            </w:pPr>
            <w:r w:rsidRPr="007F1D2F">
              <w:rPr>
                <w:rFonts w:ascii="PT Astra Serif" w:hAnsi="PT Astra Serif" w:cs="Arial"/>
                <w:sz w:val="24"/>
                <w:szCs w:val="24"/>
              </w:rPr>
              <w:t>Единица измерения (по ОКЕИ)</w:t>
            </w:r>
          </w:p>
        </w:tc>
        <w:tc>
          <w:tcPr>
            <w:tcW w:w="2741" w:type="pct"/>
            <w:gridSpan w:val="12"/>
            <w:shd w:val="clear" w:color="auto" w:fill="auto"/>
          </w:tcPr>
          <w:p w:rsidR="00EF6FD5" w:rsidRPr="007F1D2F" w:rsidRDefault="00EF6FD5" w:rsidP="002877EE">
            <w:pPr>
              <w:pStyle w:val="a3"/>
              <w:jc w:val="center"/>
              <w:rPr>
                <w:rFonts w:ascii="PT Astra Serif" w:hAnsi="PT Astra Serif" w:cs="Arial"/>
                <w:sz w:val="24"/>
                <w:szCs w:val="24"/>
              </w:rPr>
            </w:pPr>
            <w:r w:rsidRPr="007F1D2F">
              <w:rPr>
                <w:rFonts w:ascii="PT Astra Serif" w:hAnsi="PT Astra Serif" w:cs="Arial"/>
                <w:sz w:val="24"/>
                <w:szCs w:val="24"/>
              </w:rPr>
              <w:t>Плановые значения по кварталам / месяцам</w:t>
            </w:r>
          </w:p>
        </w:tc>
        <w:tc>
          <w:tcPr>
            <w:tcW w:w="322" w:type="pct"/>
            <w:vMerge w:val="restart"/>
            <w:shd w:val="clear" w:color="auto" w:fill="auto"/>
          </w:tcPr>
          <w:p w:rsidR="00EF6FD5" w:rsidRPr="007F1D2F" w:rsidRDefault="00EF6FD5" w:rsidP="002877EE">
            <w:pPr>
              <w:pStyle w:val="a3"/>
              <w:jc w:val="center"/>
              <w:rPr>
                <w:rFonts w:ascii="PT Astra Serif" w:hAnsi="PT Astra Serif" w:cs="Arial"/>
                <w:sz w:val="24"/>
                <w:szCs w:val="24"/>
              </w:rPr>
            </w:pPr>
            <w:r>
              <w:rPr>
                <w:rFonts w:ascii="PT Astra Serif" w:hAnsi="PT Astra Serif" w:cs="Arial"/>
                <w:sz w:val="24"/>
                <w:szCs w:val="24"/>
              </w:rPr>
              <w:t>н</w:t>
            </w:r>
            <w:r w:rsidRPr="007F1D2F">
              <w:rPr>
                <w:rFonts w:ascii="PT Astra Serif" w:hAnsi="PT Astra Serif" w:cs="Arial"/>
                <w:sz w:val="24"/>
                <w:szCs w:val="24"/>
              </w:rPr>
              <w:t>а конец 202</w:t>
            </w:r>
            <w:r>
              <w:rPr>
                <w:rFonts w:ascii="PT Astra Serif" w:hAnsi="PT Astra Serif" w:cs="Arial"/>
                <w:sz w:val="24"/>
                <w:szCs w:val="24"/>
              </w:rPr>
              <w:t>6</w:t>
            </w:r>
            <w:r w:rsidRPr="007F1D2F">
              <w:rPr>
                <w:rFonts w:ascii="PT Astra Serif" w:hAnsi="PT Astra Serif" w:cs="Arial"/>
                <w:sz w:val="24"/>
                <w:szCs w:val="24"/>
              </w:rPr>
              <w:t xml:space="preserve"> года</w:t>
            </w:r>
          </w:p>
        </w:tc>
      </w:tr>
      <w:tr w:rsidR="00EF6FD5" w:rsidRPr="007F1D2F" w:rsidTr="002877EE">
        <w:trPr>
          <w:tblHeader/>
        </w:trPr>
        <w:tc>
          <w:tcPr>
            <w:tcW w:w="195" w:type="pct"/>
            <w:vMerge/>
            <w:shd w:val="clear" w:color="auto" w:fill="auto"/>
          </w:tcPr>
          <w:p w:rsidR="00EF6FD5" w:rsidRPr="007F1D2F" w:rsidRDefault="00EF6FD5" w:rsidP="002877EE">
            <w:pPr>
              <w:pStyle w:val="a3"/>
              <w:jc w:val="center"/>
              <w:rPr>
                <w:rFonts w:ascii="PT Astra Serif" w:hAnsi="PT Astra Serif" w:cs="Arial"/>
                <w:sz w:val="24"/>
                <w:szCs w:val="24"/>
              </w:rPr>
            </w:pPr>
          </w:p>
        </w:tc>
        <w:tc>
          <w:tcPr>
            <w:tcW w:w="811" w:type="pct"/>
            <w:vMerge/>
            <w:shd w:val="clear" w:color="auto" w:fill="auto"/>
          </w:tcPr>
          <w:p w:rsidR="00EF6FD5" w:rsidRPr="007F1D2F" w:rsidRDefault="00EF6FD5" w:rsidP="002877EE">
            <w:pPr>
              <w:pStyle w:val="a3"/>
              <w:jc w:val="center"/>
              <w:rPr>
                <w:rFonts w:ascii="PT Astra Serif" w:hAnsi="PT Astra Serif" w:cs="Arial"/>
                <w:sz w:val="24"/>
                <w:szCs w:val="24"/>
              </w:rPr>
            </w:pPr>
          </w:p>
        </w:tc>
        <w:tc>
          <w:tcPr>
            <w:tcW w:w="486" w:type="pct"/>
            <w:vMerge/>
            <w:shd w:val="clear" w:color="auto" w:fill="auto"/>
          </w:tcPr>
          <w:p w:rsidR="00EF6FD5" w:rsidRPr="007F1D2F" w:rsidRDefault="00EF6FD5" w:rsidP="002877EE">
            <w:pPr>
              <w:pStyle w:val="a3"/>
              <w:jc w:val="center"/>
              <w:rPr>
                <w:rFonts w:ascii="PT Astra Serif" w:hAnsi="PT Astra Serif" w:cs="Arial"/>
                <w:sz w:val="24"/>
                <w:szCs w:val="24"/>
              </w:rPr>
            </w:pPr>
          </w:p>
        </w:tc>
        <w:tc>
          <w:tcPr>
            <w:tcW w:w="445" w:type="pct"/>
            <w:vMerge/>
            <w:shd w:val="clear" w:color="auto" w:fill="auto"/>
          </w:tcPr>
          <w:p w:rsidR="00EF6FD5" w:rsidRPr="007F1D2F" w:rsidRDefault="00EF6FD5" w:rsidP="002877EE">
            <w:pPr>
              <w:pStyle w:val="a3"/>
              <w:jc w:val="center"/>
              <w:rPr>
                <w:rFonts w:ascii="PT Astra Serif" w:hAnsi="PT Astra Serif" w:cs="Arial"/>
                <w:sz w:val="24"/>
                <w:szCs w:val="24"/>
              </w:rPr>
            </w:pPr>
          </w:p>
        </w:tc>
        <w:tc>
          <w:tcPr>
            <w:tcW w:w="255" w:type="pct"/>
            <w:shd w:val="clear" w:color="auto" w:fill="auto"/>
          </w:tcPr>
          <w:p w:rsidR="00EF6FD5" w:rsidRPr="007F1D2F" w:rsidRDefault="00EF6FD5" w:rsidP="002877EE">
            <w:pPr>
              <w:pStyle w:val="a3"/>
              <w:jc w:val="center"/>
              <w:rPr>
                <w:rFonts w:ascii="PT Astra Serif" w:hAnsi="PT Astra Serif" w:cs="Arial"/>
                <w:sz w:val="24"/>
                <w:szCs w:val="24"/>
              </w:rPr>
            </w:pPr>
            <w:r w:rsidRPr="007F1D2F">
              <w:rPr>
                <w:rFonts w:ascii="PT Astra Serif" w:hAnsi="PT Astra Serif" w:cs="Arial"/>
                <w:sz w:val="24"/>
                <w:szCs w:val="24"/>
              </w:rPr>
              <w:t>янв.</w:t>
            </w:r>
          </w:p>
        </w:tc>
        <w:tc>
          <w:tcPr>
            <w:tcW w:w="258" w:type="pct"/>
            <w:shd w:val="clear" w:color="auto" w:fill="auto"/>
          </w:tcPr>
          <w:p w:rsidR="00EF6FD5" w:rsidRPr="007F1D2F" w:rsidRDefault="00EF6FD5" w:rsidP="002877EE">
            <w:pPr>
              <w:pStyle w:val="a3"/>
              <w:jc w:val="center"/>
              <w:rPr>
                <w:rFonts w:ascii="PT Astra Serif" w:hAnsi="PT Astra Serif" w:cs="Arial"/>
                <w:sz w:val="24"/>
                <w:szCs w:val="24"/>
              </w:rPr>
            </w:pPr>
            <w:r w:rsidRPr="007F1D2F">
              <w:rPr>
                <w:rFonts w:ascii="PT Astra Serif" w:hAnsi="PT Astra Serif" w:cs="Arial"/>
                <w:sz w:val="24"/>
                <w:szCs w:val="24"/>
              </w:rPr>
              <w:t>фев.</w:t>
            </w:r>
          </w:p>
        </w:tc>
        <w:tc>
          <w:tcPr>
            <w:tcW w:w="238" w:type="pct"/>
            <w:shd w:val="clear" w:color="auto" w:fill="auto"/>
          </w:tcPr>
          <w:p w:rsidR="00EF6FD5" w:rsidRPr="007F1D2F" w:rsidRDefault="00EF6FD5" w:rsidP="002877EE">
            <w:pPr>
              <w:pStyle w:val="a3"/>
              <w:jc w:val="center"/>
              <w:rPr>
                <w:rFonts w:ascii="PT Astra Serif" w:hAnsi="PT Astra Serif" w:cs="Arial"/>
                <w:sz w:val="24"/>
                <w:szCs w:val="24"/>
              </w:rPr>
            </w:pPr>
            <w:r w:rsidRPr="007F1D2F">
              <w:rPr>
                <w:rFonts w:ascii="PT Astra Serif" w:hAnsi="PT Astra Serif" w:cs="Arial"/>
                <w:sz w:val="24"/>
                <w:szCs w:val="24"/>
              </w:rPr>
              <w:t>март</w:t>
            </w:r>
          </w:p>
        </w:tc>
        <w:tc>
          <w:tcPr>
            <w:tcW w:w="256" w:type="pct"/>
            <w:shd w:val="clear" w:color="auto" w:fill="auto"/>
          </w:tcPr>
          <w:p w:rsidR="00EF6FD5" w:rsidRPr="007F1D2F" w:rsidRDefault="00EF6FD5" w:rsidP="002877EE">
            <w:pPr>
              <w:pStyle w:val="a3"/>
              <w:jc w:val="center"/>
              <w:rPr>
                <w:rFonts w:ascii="PT Astra Serif" w:hAnsi="PT Astra Serif" w:cs="Arial"/>
                <w:sz w:val="24"/>
                <w:szCs w:val="24"/>
              </w:rPr>
            </w:pPr>
            <w:r w:rsidRPr="007F1D2F">
              <w:rPr>
                <w:rFonts w:ascii="PT Astra Serif" w:hAnsi="PT Astra Serif" w:cs="Arial"/>
                <w:sz w:val="24"/>
                <w:szCs w:val="24"/>
              </w:rPr>
              <w:t>апр.</w:t>
            </w:r>
          </w:p>
        </w:tc>
        <w:tc>
          <w:tcPr>
            <w:tcW w:w="256" w:type="pct"/>
            <w:shd w:val="clear" w:color="auto" w:fill="auto"/>
          </w:tcPr>
          <w:p w:rsidR="00EF6FD5" w:rsidRPr="007F1D2F" w:rsidRDefault="00EF6FD5" w:rsidP="002877EE">
            <w:pPr>
              <w:pStyle w:val="a3"/>
              <w:jc w:val="center"/>
              <w:rPr>
                <w:rFonts w:ascii="PT Astra Serif" w:hAnsi="PT Astra Serif" w:cs="Arial"/>
                <w:sz w:val="24"/>
                <w:szCs w:val="24"/>
              </w:rPr>
            </w:pPr>
            <w:r w:rsidRPr="007F1D2F">
              <w:rPr>
                <w:rFonts w:ascii="PT Astra Serif" w:hAnsi="PT Astra Serif" w:cs="Arial"/>
                <w:sz w:val="24"/>
                <w:szCs w:val="24"/>
              </w:rPr>
              <w:t>май</w:t>
            </w:r>
          </w:p>
        </w:tc>
        <w:tc>
          <w:tcPr>
            <w:tcW w:w="260" w:type="pct"/>
            <w:shd w:val="clear" w:color="auto" w:fill="auto"/>
          </w:tcPr>
          <w:p w:rsidR="00EF6FD5" w:rsidRPr="007F1D2F" w:rsidRDefault="00EF6FD5" w:rsidP="002877EE">
            <w:pPr>
              <w:pStyle w:val="a3"/>
              <w:jc w:val="center"/>
              <w:rPr>
                <w:rFonts w:ascii="PT Astra Serif" w:hAnsi="PT Astra Serif" w:cs="Arial"/>
                <w:sz w:val="24"/>
                <w:szCs w:val="24"/>
              </w:rPr>
            </w:pPr>
            <w:r w:rsidRPr="007F1D2F">
              <w:rPr>
                <w:rFonts w:ascii="PT Astra Serif" w:hAnsi="PT Astra Serif" w:cs="Arial"/>
                <w:sz w:val="24"/>
                <w:szCs w:val="24"/>
              </w:rPr>
              <w:t>июнь</w:t>
            </w:r>
          </w:p>
        </w:tc>
        <w:tc>
          <w:tcPr>
            <w:tcW w:w="257" w:type="pct"/>
            <w:shd w:val="clear" w:color="auto" w:fill="auto"/>
          </w:tcPr>
          <w:p w:rsidR="00EF6FD5" w:rsidRPr="007F1D2F" w:rsidRDefault="00EF6FD5" w:rsidP="002877EE">
            <w:pPr>
              <w:pStyle w:val="a3"/>
              <w:jc w:val="center"/>
              <w:rPr>
                <w:rFonts w:ascii="PT Astra Serif" w:hAnsi="PT Astra Serif" w:cs="Arial"/>
                <w:sz w:val="24"/>
                <w:szCs w:val="24"/>
              </w:rPr>
            </w:pPr>
            <w:r w:rsidRPr="007F1D2F">
              <w:rPr>
                <w:rFonts w:ascii="PT Astra Serif" w:hAnsi="PT Astra Serif" w:cs="Arial"/>
                <w:sz w:val="24"/>
                <w:szCs w:val="24"/>
              </w:rPr>
              <w:t>июль</w:t>
            </w:r>
          </w:p>
        </w:tc>
        <w:tc>
          <w:tcPr>
            <w:tcW w:w="228" w:type="pct"/>
            <w:shd w:val="clear" w:color="auto" w:fill="auto"/>
          </w:tcPr>
          <w:p w:rsidR="00EF6FD5" w:rsidRPr="007F1D2F" w:rsidRDefault="00EF6FD5" w:rsidP="002877EE">
            <w:pPr>
              <w:pStyle w:val="a3"/>
              <w:jc w:val="center"/>
              <w:rPr>
                <w:rFonts w:ascii="PT Astra Serif" w:hAnsi="PT Astra Serif" w:cs="Arial"/>
                <w:sz w:val="24"/>
                <w:szCs w:val="24"/>
              </w:rPr>
            </w:pPr>
            <w:r w:rsidRPr="007F1D2F">
              <w:rPr>
                <w:rFonts w:ascii="PT Astra Serif" w:hAnsi="PT Astra Serif" w:cs="Arial"/>
                <w:sz w:val="24"/>
                <w:szCs w:val="24"/>
              </w:rPr>
              <w:t>авг.</w:t>
            </w:r>
          </w:p>
        </w:tc>
        <w:tc>
          <w:tcPr>
            <w:tcW w:w="246" w:type="pct"/>
            <w:shd w:val="clear" w:color="auto" w:fill="auto"/>
          </w:tcPr>
          <w:p w:rsidR="00EF6FD5" w:rsidRPr="007F1D2F" w:rsidRDefault="00EF6FD5" w:rsidP="002877EE">
            <w:pPr>
              <w:pStyle w:val="a3"/>
              <w:jc w:val="center"/>
              <w:rPr>
                <w:rFonts w:ascii="PT Astra Serif" w:hAnsi="PT Astra Serif" w:cs="Arial"/>
                <w:sz w:val="24"/>
                <w:szCs w:val="24"/>
              </w:rPr>
            </w:pPr>
            <w:r w:rsidRPr="007F1D2F">
              <w:rPr>
                <w:rFonts w:ascii="PT Astra Serif" w:hAnsi="PT Astra Serif" w:cs="Arial"/>
                <w:sz w:val="24"/>
                <w:szCs w:val="24"/>
              </w:rPr>
              <w:t>сент.</w:t>
            </w:r>
          </w:p>
        </w:tc>
        <w:tc>
          <w:tcPr>
            <w:tcW w:w="228" w:type="pct"/>
            <w:shd w:val="clear" w:color="auto" w:fill="auto"/>
          </w:tcPr>
          <w:p w:rsidR="00EF6FD5" w:rsidRPr="007F1D2F" w:rsidRDefault="00EF6FD5" w:rsidP="002877EE">
            <w:pPr>
              <w:pStyle w:val="a3"/>
              <w:jc w:val="center"/>
              <w:rPr>
                <w:rFonts w:ascii="PT Astra Serif" w:hAnsi="PT Astra Serif" w:cs="Arial"/>
                <w:sz w:val="24"/>
                <w:szCs w:val="24"/>
              </w:rPr>
            </w:pPr>
            <w:r w:rsidRPr="007F1D2F">
              <w:rPr>
                <w:rFonts w:ascii="PT Astra Serif" w:hAnsi="PT Astra Serif" w:cs="Arial"/>
                <w:sz w:val="24"/>
                <w:szCs w:val="24"/>
              </w:rPr>
              <w:t>окт.</w:t>
            </w:r>
          </w:p>
        </w:tc>
        <w:tc>
          <w:tcPr>
            <w:tcW w:w="261" w:type="pct"/>
            <w:gridSpan w:val="2"/>
            <w:shd w:val="clear" w:color="auto" w:fill="auto"/>
          </w:tcPr>
          <w:p w:rsidR="00EF6FD5" w:rsidRPr="007F1D2F" w:rsidRDefault="00EF6FD5" w:rsidP="002877EE">
            <w:pPr>
              <w:pStyle w:val="a3"/>
              <w:jc w:val="center"/>
              <w:rPr>
                <w:rFonts w:ascii="PT Astra Serif" w:hAnsi="PT Astra Serif" w:cs="Arial"/>
                <w:sz w:val="24"/>
                <w:szCs w:val="24"/>
              </w:rPr>
            </w:pPr>
            <w:proofErr w:type="spellStart"/>
            <w:r w:rsidRPr="007F1D2F">
              <w:rPr>
                <w:rFonts w:ascii="PT Astra Serif" w:hAnsi="PT Astra Serif" w:cs="Arial"/>
                <w:sz w:val="24"/>
                <w:szCs w:val="24"/>
              </w:rPr>
              <w:t>нояб</w:t>
            </w:r>
            <w:proofErr w:type="spellEnd"/>
            <w:r w:rsidRPr="007F1D2F">
              <w:rPr>
                <w:rFonts w:ascii="PT Astra Serif" w:hAnsi="PT Astra Serif" w:cs="Arial"/>
                <w:sz w:val="24"/>
                <w:szCs w:val="24"/>
              </w:rPr>
              <w:t>.</w:t>
            </w:r>
          </w:p>
        </w:tc>
        <w:tc>
          <w:tcPr>
            <w:tcW w:w="322" w:type="pct"/>
            <w:vMerge/>
            <w:shd w:val="clear" w:color="auto" w:fill="auto"/>
          </w:tcPr>
          <w:p w:rsidR="00EF6FD5" w:rsidRPr="007F1D2F" w:rsidRDefault="00EF6FD5" w:rsidP="002877EE">
            <w:pPr>
              <w:pStyle w:val="a3"/>
              <w:jc w:val="center"/>
              <w:rPr>
                <w:rFonts w:ascii="PT Astra Serif" w:hAnsi="PT Astra Serif" w:cs="Arial"/>
                <w:sz w:val="24"/>
                <w:szCs w:val="24"/>
              </w:rPr>
            </w:pPr>
          </w:p>
        </w:tc>
      </w:tr>
      <w:tr w:rsidR="00EF6FD5" w:rsidRPr="007F1D2F" w:rsidTr="002877EE">
        <w:trPr>
          <w:tblHeader/>
        </w:trPr>
        <w:tc>
          <w:tcPr>
            <w:tcW w:w="195" w:type="pct"/>
            <w:shd w:val="clear" w:color="auto" w:fill="auto"/>
          </w:tcPr>
          <w:p w:rsidR="00EF6FD5" w:rsidRPr="007F1D2F" w:rsidRDefault="00EF6FD5" w:rsidP="002877EE">
            <w:pPr>
              <w:pStyle w:val="a3"/>
              <w:jc w:val="center"/>
              <w:rPr>
                <w:rFonts w:ascii="PT Astra Serif" w:hAnsi="PT Astra Serif" w:cs="Arial"/>
                <w:sz w:val="24"/>
                <w:szCs w:val="24"/>
              </w:rPr>
            </w:pPr>
            <w:r w:rsidRPr="007F1D2F">
              <w:rPr>
                <w:rFonts w:ascii="PT Astra Serif" w:hAnsi="PT Astra Serif" w:cs="Arial"/>
                <w:sz w:val="24"/>
                <w:szCs w:val="24"/>
              </w:rPr>
              <w:t>1</w:t>
            </w:r>
          </w:p>
        </w:tc>
        <w:tc>
          <w:tcPr>
            <w:tcW w:w="811" w:type="pct"/>
            <w:shd w:val="clear" w:color="auto" w:fill="auto"/>
          </w:tcPr>
          <w:p w:rsidR="00EF6FD5" w:rsidRPr="007F1D2F" w:rsidRDefault="00EF6FD5" w:rsidP="002877EE">
            <w:pPr>
              <w:pStyle w:val="a3"/>
              <w:jc w:val="center"/>
              <w:rPr>
                <w:rFonts w:ascii="PT Astra Serif" w:hAnsi="PT Astra Serif" w:cs="Arial"/>
                <w:sz w:val="24"/>
                <w:szCs w:val="24"/>
              </w:rPr>
            </w:pPr>
            <w:r w:rsidRPr="007F1D2F">
              <w:rPr>
                <w:rFonts w:ascii="PT Astra Serif" w:hAnsi="PT Astra Serif" w:cs="Arial"/>
                <w:sz w:val="24"/>
                <w:szCs w:val="24"/>
              </w:rPr>
              <w:t>2</w:t>
            </w:r>
          </w:p>
        </w:tc>
        <w:tc>
          <w:tcPr>
            <w:tcW w:w="486" w:type="pct"/>
            <w:shd w:val="clear" w:color="auto" w:fill="auto"/>
          </w:tcPr>
          <w:p w:rsidR="00EF6FD5" w:rsidRPr="007F1D2F" w:rsidRDefault="00EF6FD5" w:rsidP="002877EE">
            <w:pPr>
              <w:pStyle w:val="a3"/>
              <w:jc w:val="center"/>
              <w:rPr>
                <w:rFonts w:ascii="PT Astra Serif" w:hAnsi="PT Astra Serif" w:cs="Arial"/>
                <w:sz w:val="24"/>
                <w:szCs w:val="24"/>
              </w:rPr>
            </w:pPr>
            <w:r w:rsidRPr="007F1D2F">
              <w:rPr>
                <w:rFonts w:ascii="PT Astra Serif" w:hAnsi="PT Astra Serif" w:cs="Arial"/>
                <w:sz w:val="24"/>
                <w:szCs w:val="24"/>
              </w:rPr>
              <w:t>3</w:t>
            </w:r>
          </w:p>
        </w:tc>
        <w:tc>
          <w:tcPr>
            <w:tcW w:w="445" w:type="pct"/>
            <w:shd w:val="clear" w:color="auto" w:fill="auto"/>
          </w:tcPr>
          <w:p w:rsidR="00EF6FD5" w:rsidRPr="007F1D2F" w:rsidRDefault="00EF6FD5" w:rsidP="002877EE">
            <w:pPr>
              <w:pStyle w:val="a3"/>
              <w:jc w:val="center"/>
              <w:rPr>
                <w:rFonts w:ascii="PT Astra Serif" w:hAnsi="PT Astra Serif" w:cs="Arial"/>
                <w:sz w:val="24"/>
                <w:szCs w:val="24"/>
              </w:rPr>
            </w:pPr>
            <w:r w:rsidRPr="007F1D2F">
              <w:rPr>
                <w:rFonts w:ascii="PT Astra Serif" w:hAnsi="PT Astra Serif" w:cs="Arial"/>
                <w:sz w:val="24"/>
                <w:szCs w:val="24"/>
              </w:rPr>
              <w:t>4</w:t>
            </w:r>
          </w:p>
        </w:tc>
        <w:tc>
          <w:tcPr>
            <w:tcW w:w="255" w:type="pct"/>
            <w:shd w:val="clear" w:color="auto" w:fill="auto"/>
          </w:tcPr>
          <w:p w:rsidR="00EF6FD5" w:rsidRPr="007F1D2F" w:rsidRDefault="00EF6FD5" w:rsidP="002877EE">
            <w:pPr>
              <w:pStyle w:val="a3"/>
              <w:jc w:val="center"/>
              <w:rPr>
                <w:rFonts w:ascii="PT Astra Serif" w:hAnsi="PT Astra Serif" w:cs="Arial"/>
                <w:sz w:val="24"/>
                <w:szCs w:val="24"/>
              </w:rPr>
            </w:pPr>
            <w:r w:rsidRPr="007F1D2F">
              <w:rPr>
                <w:rFonts w:ascii="PT Astra Serif" w:hAnsi="PT Astra Serif" w:cs="Arial"/>
                <w:sz w:val="24"/>
                <w:szCs w:val="24"/>
              </w:rPr>
              <w:t>5</w:t>
            </w:r>
          </w:p>
        </w:tc>
        <w:tc>
          <w:tcPr>
            <w:tcW w:w="258" w:type="pct"/>
            <w:shd w:val="clear" w:color="auto" w:fill="auto"/>
          </w:tcPr>
          <w:p w:rsidR="00EF6FD5" w:rsidRPr="007F1D2F" w:rsidRDefault="00EF6FD5" w:rsidP="002877EE">
            <w:pPr>
              <w:pStyle w:val="a3"/>
              <w:jc w:val="center"/>
              <w:rPr>
                <w:rFonts w:ascii="PT Astra Serif" w:hAnsi="PT Astra Serif" w:cs="Arial"/>
                <w:sz w:val="24"/>
                <w:szCs w:val="24"/>
              </w:rPr>
            </w:pPr>
            <w:r w:rsidRPr="007F1D2F">
              <w:rPr>
                <w:rFonts w:ascii="PT Astra Serif" w:hAnsi="PT Astra Serif" w:cs="Arial"/>
                <w:sz w:val="24"/>
                <w:szCs w:val="24"/>
              </w:rPr>
              <w:t>6</w:t>
            </w:r>
          </w:p>
        </w:tc>
        <w:tc>
          <w:tcPr>
            <w:tcW w:w="238" w:type="pct"/>
            <w:shd w:val="clear" w:color="auto" w:fill="auto"/>
          </w:tcPr>
          <w:p w:rsidR="00EF6FD5" w:rsidRPr="007F1D2F" w:rsidRDefault="00EF6FD5" w:rsidP="002877EE">
            <w:pPr>
              <w:pStyle w:val="a3"/>
              <w:jc w:val="center"/>
              <w:rPr>
                <w:rFonts w:ascii="PT Astra Serif" w:hAnsi="PT Astra Serif" w:cs="Arial"/>
                <w:sz w:val="24"/>
                <w:szCs w:val="24"/>
              </w:rPr>
            </w:pPr>
            <w:r w:rsidRPr="007F1D2F">
              <w:rPr>
                <w:rFonts w:ascii="PT Astra Serif" w:hAnsi="PT Astra Serif" w:cs="Arial"/>
                <w:sz w:val="24"/>
                <w:szCs w:val="24"/>
              </w:rPr>
              <w:t>7</w:t>
            </w:r>
          </w:p>
        </w:tc>
        <w:tc>
          <w:tcPr>
            <w:tcW w:w="256" w:type="pct"/>
            <w:shd w:val="clear" w:color="auto" w:fill="auto"/>
          </w:tcPr>
          <w:p w:rsidR="00EF6FD5" w:rsidRPr="007F1D2F" w:rsidRDefault="00EF6FD5" w:rsidP="002877EE">
            <w:pPr>
              <w:pStyle w:val="a3"/>
              <w:jc w:val="center"/>
              <w:rPr>
                <w:rFonts w:ascii="PT Astra Serif" w:hAnsi="PT Astra Serif" w:cs="Arial"/>
                <w:sz w:val="24"/>
                <w:szCs w:val="24"/>
              </w:rPr>
            </w:pPr>
            <w:r w:rsidRPr="007F1D2F">
              <w:rPr>
                <w:rFonts w:ascii="PT Astra Serif" w:hAnsi="PT Astra Serif" w:cs="Arial"/>
                <w:sz w:val="24"/>
                <w:szCs w:val="24"/>
              </w:rPr>
              <w:t>8</w:t>
            </w:r>
          </w:p>
        </w:tc>
        <w:tc>
          <w:tcPr>
            <w:tcW w:w="256" w:type="pct"/>
            <w:shd w:val="clear" w:color="auto" w:fill="auto"/>
          </w:tcPr>
          <w:p w:rsidR="00EF6FD5" w:rsidRPr="007F1D2F" w:rsidRDefault="00EF6FD5" w:rsidP="002877EE">
            <w:pPr>
              <w:pStyle w:val="a3"/>
              <w:jc w:val="center"/>
              <w:rPr>
                <w:rFonts w:ascii="PT Astra Serif" w:hAnsi="PT Astra Serif" w:cs="Arial"/>
                <w:sz w:val="24"/>
                <w:szCs w:val="24"/>
              </w:rPr>
            </w:pPr>
            <w:r w:rsidRPr="007F1D2F">
              <w:rPr>
                <w:rFonts w:ascii="PT Astra Serif" w:hAnsi="PT Astra Serif" w:cs="Arial"/>
                <w:sz w:val="24"/>
                <w:szCs w:val="24"/>
              </w:rPr>
              <w:t>9</w:t>
            </w:r>
          </w:p>
        </w:tc>
        <w:tc>
          <w:tcPr>
            <w:tcW w:w="260" w:type="pct"/>
            <w:shd w:val="clear" w:color="auto" w:fill="auto"/>
          </w:tcPr>
          <w:p w:rsidR="00EF6FD5" w:rsidRPr="007F1D2F" w:rsidRDefault="00EF6FD5" w:rsidP="002877EE">
            <w:pPr>
              <w:pStyle w:val="a3"/>
              <w:jc w:val="center"/>
              <w:rPr>
                <w:rFonts w:ascii="PT Astra Serif" w:hAnsi="PT Astra Serif" w:cs="Arial"/>
                <w:sz w:val="24"/>
                <w:szCs w:val="24"/>
              </w:rPr>
            </w:pPr>
            <w:r w:rsidRPr="007F1D2F">
              <w:rPr>
                <w:rFonts w:ascii="PT Astra Serif" w:hAnsi="PT Astra Serif" w:cs="Arial"/>
                <w:sz w:val="24"/>
                <w:szCs w:val="24"/>
              </w:rPr>
              <w:t>10</w:t>
            </w:r>
          </w:p>
        </w:tc>
        <w:tc>
          <w:tcPr>
            <w:tcW w:w="257" w:type="pct"/>
            <w:shd w:val="clear" w:color="auto" w:fill="auto"/>
          </w:tcPr>
          <w:p w:rsidR="00EF6FD5" w:rsidRPr="007F1D2F" w:rsidRDefault="00EF6FD5" w:rsidP="002877EE">
            <w:pPr>
              <w:pStyle w:val="a3"/>
              <w:jc w:val="center"/>
              <w:rPr>
                <w:rFonts w:ascii="PT Astra Serif" w:hAnsi="PT Astra Serif" w:cs="Arial"/>
                <w:sz w:val="24"/>
                <w:szCs w:val="24"/>
              </w:rPr>
            </w:pPr>
            <w:r w:rsidRPr="007F1D2F">
              <w:rPr>
                <w:rFonts w:ascii="PT Astra Serif" w:hAnsi="PT Astra Serif" w:cs="Arial"/>
                <w:sz w:val="24"/>
                <w:szCs w:val="24"/>
              </w:rPr>
              <w:t>11</w:t>
            </w:r>
          </w:p>
        </w:tc>
        <w:tc>
          <w:tcPr>
            <w:tcW w:w="228" w:type="pct"/>
            <w:shd w:val="clear" w:color="auto" w:fill="auto"/>
          </w:tcPr>
          <w:p w:rsidR="00EF6FD5" w:rsidRPr="007F1D2F" w:rsidRDefault="00EF6FD5" w:rsidP="002877EE">
            <w:pPr>
              <w:pStyle w:val="a3"/>
              <w:jc w:val="center"/>
              <w:rPr>
                <w:rFonts w:ascii="PT Astra Serif" w:hAnsi="PT Astra Serif" w:cs="Arial"/>
                <w:sz w:val="24"/>
                <w:szCs w:val="24"/>
              </w:rPr>
            </w:pPr>
            <w:r w:rsidRPr="007F1D2F">
              <w:rPr>
                <w:rFonts w:ascii="PT Astra Serif" w:hAnsi="PT Astra Serif" w:cs="Arial"/>
                <w:sz w:val="24"/>
                <w:szCs w:val="24"/>
              </w:rPr>
              <w:t>12</w:t>
            </w:r>
          </w:p>
        </w:tc>
        <w:tc>
          <w:tcPr>
            <w:tcW w:w="246" w:type="pct"/>
            <w:shd w:val="clear" w:color="auto" w:fill="auto"/>
          </w:tcPr>
          <w:p w:rsidR="00EF6FD5" w:rsidRPr="007F1D2F" w:rsidRDefault="00EF6FD5" w:rsidP="002877EE">
            <w:pPr>
              <w:pStyle w:val="a3"/>
              <w:jc w:val="center"/>
              <w:rPr>
                <w:rFonts w:ascii="PT Astra Serif" w:hAnsi="PT Astra Serif" w:cs="Arial"/>
                <w:sz w:val="24"/>
                <w:szCs w:val="24"/>
              </w:rPr>
            </w:pPr>
            <w:r w:rsidRPr="007F1D2F">
              <w:rPr>
                <w:rFonts w:ascii="PT Astra Serif" w:hAnsi="PT Astra Serif" w:cs="Arial"/>
                <w:sz w:val="24"/>
                <w:szCs w:val="24"/>
              </w:rPr>
              <w:t>13</w:t>
            </w:r>
          </w:p>
        </w:tc>
        <w:tc>
          <w:tcPr>
            <w:tcW w:w="228" w:type="pct"/>
            <w:shd w:val="clear" w:color="auto" w:fill="auto"/>
          </w:tcPr>
          <w:p w:rsidR="00EF6FD5" w:rsidRPr="007F1D2F" w:rsidRDefault="00EF6FD5" w:rsidP="002877EE">
            <w:pPr>
              <w:pStyle w:val="a3"/>
              <w:jc w:val="center"/>
              <w:rPr>
                <w:rFonts w:ascii="PT Astra Serif" w:hAnsi="PT Astra Serif" w:cs="Arial"/>
                <w:sz w:val="24"/>
                <w:szCs w:val="24"/>
              </w:rPr>
            </w:pPr>
            <w:r w:rsidRPr="007F1D2F">
              <w:rPr>
                <w:rFonts w:ascii="PT Astra Serif" w:hAnsi="PT Astra Serif" w:cs="Arial"/>
                <w:sz w:val="24"/>
                <w:szCs w:val="24"/>
              </w:rPr>
              <w:t>14</w:t>
            </w:r>
          </w:p>
        </w:tc>
        <w:tc>
          <w:tcPr>
            <w:tcW w:w="261" w:type="pct"/>
            <w:gridSpan w:val="2"/>
            <w:shd w:val="clear" w:color="auto" w:fill="auto"/>
          </w:tcPr>
          <w:p w:rsidR="00EF6FD5" w:rsidRPr="007F1D2F" w:rsidRDefault="00EF6FD5" w:rsidP="002877EE">
            <w:pPr>
              <w:pStyle w:val="a3"/>
              <w:jc w:val="center"/>
              <w:rPr>
                <w:rFonts w:ascii="PT Astra Serif" w:hAnsi="PT Astra Serif" w:cs="Arial"/>
                <w:sz w:val="24"/>
                <w:szCs w:val="24"/>
              </w:rPr>
            </w:pPr>
            <w:r w:rsidRPr="007F1D2F">
              <w:rPr>
                <w:rFonts w:ascii="PT Astra Serif" w:hAnsi="PT Astra Serif" w:cs="Arial"/>
                <w:sz w:val="24"/>
                <w:szCs w:val="24"/>
              </w:rPr>
              <w:t>15</w:t>
            </w:r>
          </w:p>
        </w:tc>
        <w:tc>
          <w:tcPr>
            <w:tcW w:w="322" w:type="pct"/>
            <w:shd w:val="clear" w:color="auto" w:fill="auto"/>
          </w:tcPr>
          <w:p w:rsidR="00EF6FD5" w:rsidRPr="007F1D2F" w:rsidRDefault="00EF6FD5" w:rsidP="002877EE">
            <w:pPr>
              <w:pStyle w:val="a3"/>
              <w:jc w:val="center"/>
              <w:rPr>
                <w:rFonts w:ascii="PT Astra Serif" w:hAnsi="PT Astra Serif" w:cs="Arial"/>
                <w:sz w:val="24"/>
                <w:szCs w:val="24"/>
              </w:rPr>
            </w:pPr>
            <w:r w:rsidRPr="007F1D2F">
              <w:rPr>
                <w:rFonts w:ascii="PT Astra Serif" w:hAnsi="PT Astra Serif" w:cs="Arial"/>
                <w:sz w:val="24"/>
                <w:szCs w:val="24"/>
              </w:rPr>
              <w:t>16</w:t>
            </w:r>
          </w:p>
        </w:tc>
      </w:tr>
      <w:tr w:rsidR="00EF6FD5" w:rsidRPr="007F1D2F" w:rsidTr="002877EE">
        <w:tc>
          <w:tcPr>
            <w:tcW w:w="195" w:type="pct"/>
            <w:shd w:val="clear" w:color="auto" w:fill="auto"/>
          </w:tcPr>
          <w:p w:rsidR="00EF6FD5" w:rsidRPr="007F1D2F" w:rsidRDefault="00EF6FD5" w:rsidP="002877EE">
            <w:pPr>
              <w:pStyle w:val="a3"/>
              <w:jc w:val="both"/>
              <w:rPr>
                <w:rFonts w:ascii="PT Astra Serif" w:hAnsi="PT Astra Serif" w:cs="Arial"/>
                <w:sz w:val="24"/>
                <w:szCs w:val="24"/>
              </w:rPr>
            </w:pPr>
            <w:r w:rsidRPr="007F1D2F">
              <w:rPr>
                <w:rFonts w:ascii="PT Astra Serif" w:hAnsi="PT Astra Serif" w:cs="Arial"/>
                <w:sz w:val="24"/>
                <w:szCs w:val="24"/>
              </w:rPr>
              <w:t>1.</w:t>
            </w:r>
          </w:p>
        </w:tc>
        <w:tc>
          <w:tcPr>
            <w:tcW w:w="4805" w:type="pct"/>
            <w:gridSpan w:val="16"/>
            <w:shd w:val="clear" w:color="auto" w:fill="auto"/>
          </w:tcPr>
          <w:p w:rsidR="00EF6FD5" w:rsidRPr="007F1D2F" w:rsidRDefault="00EF6FD5" w:rsidP="002877EE">
            <w:pPr>
              <w:pStyle w:val="a3"/>
              <w:rPr>
                <w:rFonts w:ascii="PT Astra Serif" w:hAnsi="PT Astra Serif" w:cs="Arial"/>
                <w:sz w:val="24"/>
                <w:szCs w:val="24"/>
              </w:rPr>
            </w:pPr>
            <w:r w:rsidRPr="007F1D2F">
              <w:rPr>
                <w:rFonts w:ascii="PT Astra Serif" w:hAnsi="PT Astra Serif" w:cs="Arial"/>
                <w:sz w:val="24"/>
                <w:szCs w:val="24"/>
              </w:rPr>
              <w:t>Цель: «Обеспечение всех категорий и групп населения условиями для занятий физической культурой и спортом»</w:t>
            </w:r>
          </w:p>
        </w:tc>
      </w:tr>
      <w:tr w:rsidR="00EF6FD5" w:rsidRPr="007F1D2F" w:rsidTr="002877EE">
        <w:tc>
          <w:tcPr>
            <w:tcW w:w="195" w:type="pct"/>
            <w:shd w:val="clear" w:color="auto" w:fill="auto"/>
          </w:tcPr>
          <w:p w:rsidR="00EF6FD5" w:rsidRPr="007F1D2F" w:rsidRDefault="00EF6FD5" w:rsidP="002877EE">
            <w:pPr>
              <w:pStyle w:val="a3"/>
              <w:jc w:val="both"/>
              <w:rPr>
                <w:rFonts w:ascii="PT Astra Serif" w:hAnsi="PT Astra Serif" w:cs="Arial"/>
                <w:sz w:val="24"/>
                <w:szCs w:val="24"/>
              </w:rPr>
            </w:pPr>
            <w:r w:rsidRPr="007F1D2F">
              <w:rPr>
                <w:rFonts w:ascii="PT Astra Serif" w:hAnsi="PT Astra Serif" w:cs="Arial"/>
                <w:sz w:val="24"/>
                <w:szCs w:val="24"/>
              </w:rPr>
              <w:t>1.1.</w:t>
            </w:r>
          </w:p>
        </w:tc>
        <w:tc>
          <w:tcPr>
            <w:tcW w:w="811" w:type="pct"/>
            <w:shd w:val="clear" w:color="auto" w:fill="auto"/>
          </w:tcPr>
          <w:p w:rsidR="00EF6FD5" w:rsidRPr="007F1D2F" w:rsidRDefault="00EF6FD5" w:rsidP="002877EE">
            <w:pPr>
              <w:pStyle w:val="a3"/>
              <w:jc w:val="both"/>
              <w:rPr>
                <w:rFonts w:ascii="PT Astra Serif" w:hAnsi="PT Astra Serif" w:cs="Arial"/>
                <w:sz w:val="24"/>
                <w:szCs w:val="24"/>
              </w:rPr>
            </w:pPr>
            <w:r w:rsidRPr="007F1D2F">
              <w:rPr>
                <w:rFonts w:ascii="PT Astra Serif" w:hAnsi="PT Astra Serif" w:cs="Arial"/>
                <w:sz w:val="24"/>
                <w:szCs w:val="24"/>
              </w:rPr>
              <w:t>Доля граждан, систематически занимающихся физической культурой и спортом</w:t>
            </w:r>
          </w:p>
        </w:tc>
        <w:tc>
          <w:tcPr>
            <w:tcW w:w="486" w:type="pct"/>
            <w:shd w:val="clear" w:color="auto" w:fill="auto"/>
          </w:tcPr>
          <w:p w:rsidR="00EF6FD5" w:rsidRPr="007F1D2F" w:rsidRDefault="00EF6FD5" w:rsidP="002877EE">
            <w:pPr>
              <w:pStyle w:val="a3"/>
              <w:jc w:val="center"/>
              <w:rPr>
                <w:rFonts w:ascii="PT Astra Serif" w:hAnsi="PT Astra Serif" w:cs="Arial"/>
                <w:sz w:val="24"/>
                <w:szCs w:val="24"/>
              </w:rPr>
            </w:pPr>
            <w:r w:rsidRPr="007F1D2F">
              <w:rPr>
                <w:rFonts w:ascii="PT Astra Serif" w:hAnsi="PT Astra Serif" w:cs="Arial"/>
                <w:sz w:val="24"/>
                <w:szCs w:val="24"/>
              </w:rPr>
              <w:t>ГП ХМАО-Югры</w:t>
            </w:r>
          </w:p>
        </w:tc>
        <w:tc>
          <w:tcPr>
            <w:tcW w:w="445" w:type="pct"/>
            <w:shd w:val="clear" w:color="auto" w:fill="auto"/>
          </w:tcPr>
          <w:p w:rsidR="00EF6FD5" w:rsidRPr="007F1D2F" w:rsidRDefault="00EF6FD5" w:rsidP="002877EE">
            <w:pPr>
              <w:pStyle w:val="a3"/>
              <w:jc w:val="center"/>
              <w:rPr>
                <w:rFonts w:ascii="PT Astra Serif" w:hAnsi="PT Astra Serif" w:cs="Arial"/>
                <w:sz w:val="24"/>
                <w:szCs w:val="24"/>
              </w:rPr>
            </w:pPr>
            <w:r w:rsidRPr="007F1D2F">
              <w:rPr>
                <w:rFonts w:ascii="PT Astra Serif" w:hAnsi="PT Astra Serif" w:cs="Arial"/>
                <w:sz w:val="24"/>
                <w:szCs w:val="24"/>
              </w:rPr>
              <w:t>Процент</w:t>
            </w:r>
          </w:p>
        </w:tc>
        <w:tc>
          <w:tcPr>
            <w:tcW w:w="255" w:type="pct"/>
            <w:shd w:val="clear" w:color="auto" w:fill="auto"/>
          </w:tcPr>
          <w:p w:rsidR="00EF6FD5" w:rsidRPr="007F1D2F" w:rsidRDefault="00EF6FD5" w:rsidP="002877EE">
            <w:pPr>
              <w:pStyle w:val="a3"/>
              <w:jc w:val="center"/>
              <w:rPr>
                <w:rFonts w:ascii="PT Astra Serif" w:hAnsi="PT Astra Serif" w:cs="Arial"/>
                <w:sz w:val="24"/>
                <w:szCs w:val="24"/>
              </w:rPr>
            </w:pPr>
            <w:r w:rsidRPr="007F1D2F">
              <w:rPr>
                <w:rFonts w:ascii="PT Astra Serif" w:hAnsi="PT Astra Serif" w:cs="Arial"/>
                <w:sz w:val="24"/>
                <w:szCs w:val="24"/>
              </w:rPr>
              <w:t>73,0</w:t>
            </w:r>
          </w:p>
        </w:tc>
        <w:tc>
          <w:tcPr>
            <w:tcW w:w="258" w:type="pct"/>
            <w:shd w:val="clear" w:color="auto" w:fill="auto"/>
          </w:tcPr>
          <w:p w:rsidR="00EF6FD5" w:rsidRPr="007F1D2F" w:rsidRDefault="00EF6FD5" w:rsidP="002877EE">
            <w:pPr>
              <w:pStyle w:val="a3"/>
              <w:jc w:val="center"/>
              <w:rPr>
                <w:rFonts w:ascii="PT Astra Serif" w:hAnsi="PT Astra Serif" w:cs="Arial"/>
                <w:sz w:val="24"/>
                <w:szCs w:val="24"/>
              </w:rPr>
            </w:pPr>
            <w:r w:rsidRPr="007F1D2F">
              <w:rPr>
                <w:rFonts w:ascii="PT Astra Serif" w:hAnsi="PT Astra Serif" w:cs="Arial"/>
                <w:sz w:val="24"/>
                <w:szCs w:val="24"/>
              </w:rPr>
              <w:t>73,0</w:t>
            </w:r>
          </w:p>
        </w:tc>
        <w:tc>
          <w:tcPr>
            <w:tcW w:w="238" w:type="pct"/>
            <w:shd w:val="clear" w:color="auto" w:fill="auto"/>
          </w:tcPr>
          <w:p w:rsidR="00EF6FD5" w:rsidRPr="007F1D2F" w:rsidRDefault="00EF6FD5" w:rsidP="002877EE">
            <w:pPr>
              <w:pStyle w:val="a3"/>
              <w:jc w:val="center"/>
              <w:rPr>
                <w:rFonts w:ascii="PT Astra Serif" w:hAnsi="PT Astra Serif" w:cs="Arial"/>
                <w:sz w:val="24"/>
                <w:szCs w:val="24"/>
              </w:rPr>
            </w:pPr>
            <w:r w:rsidRPr="007F1D2F">
              <w:rPr>
                <w:rFonts w:ascii="PT Astra Serif" w:hAnsi="PT Astra Serif" w:cs="Arial"/>
                <w:sz w:val="24"/>
                <w:szCs w:val="24"/>
              </w:rPr>
              <w:t>73,0</w:t>
            </w:r>
          </w:p>
        </w:tc>
        <w:tc>
          <w:tcPr>
            <w:tcW w:w="256" w:type="pct"/>
            <w:shd w:val="clear" w:color="auto" w:fill="auto"/>
          </w:tcPr>
          <w:p w:rsidR="00EF6FD5" w:rsidRPr="007F1D2F" w:rsidRDefault="00EF6FD5" w:rsidP="002877EE">
            <w:pPr>
              <w:pStyle w:val="a3"/>
              <w:jc w:val="center"/>
              <w:rPr>
                <w:rFonts w:ascii="PT Astra Serif" w:hAnsi="PT Astra Serif" w:cs="Arial"/>
                <w:sz w:val="24"/>
                <w:szCs w:val="24"/>
              </w:rPr>
            </w:pPr>
            <w:r w:rsidRPr="007F1D2F">
              <w:rPr>
                <w:rFonts w:ascii="PT Astra Serif" w:hAnsi="PT Astra Serif" w:cs="Arial"/>
                <w:sz w:val="24"/>
                <w:szCs w:val="24"/>
              </w:rPr>
              <w:t>73,0</w:t>
            </w:r>
          </w:p>
        </w:tc>
        <w:tc>
          <w:tcPr>
            <w:tcW w:w="256" w:type="pct"/>
            <w:shd w:val="clear" w:color="auto" w:fill="auto"/>
          </w:tcPr>
          <w:p w:rsidR="00EF6FD5" w:rsidRPr="007F1D2F" w:rsidRDefault="00EF6FD5" w:rsidP="002877EE">
            <w:pPr>
              <w:pStyle w:val="a3"/>
              <w:jc w:val="center"/>
              <w:rPr>
                <w:rFonts w:ascii="PT Astra Serif" w:hAnsi="PT Astra Serif" w:cs="Arial"/>
                <w:sz w:val="24"/>
                <w:szCs w:val="24"/>
              </w:rPr>
            </w:pPr>
            <w:r w:rsidRPr="007F1D2F">
              <w:rPr>
                <w:rFonts w:ascii="PT Astra Serif" w:hAnsi="PT Astra Serif" w:cs="Arial"/>
                <w:sz w:val="24"/>
                <w:szCs w:val="24"/>
              </w:rPr>
              <w:t>73,0</w:t>
            </w:r>
          </w:p>
        </w:tc>
        <w:tc>
          <w:tcPr>
            <w:tcW w:w="260" w:type="pct"/>
            <w:shd w:val="clear" w:color="auto" w:fill="auto"/>
          </w:tcPr>
          <w:p w:rsidR="00EF6FD5" w:rsidRPr="007F1D2F" w:rsidRDefault="00EF6FD5" w:rsidP="002877EE">
            <w:pPr>
              <w:pStyle w:val="a3"/>
              <w:jc w:val="center"/>
              <w:rPr>
                <w:rFonts w:ascii="PT Astra Serif" w:hAnsi="PT Astra Serif" w:cs="Arial"/>
                <w:sz w:val="24"/>
                <w:szCs w:val="24"/>
              </w:rPr>
            </w:pPr>
            <w:r w:rsidRPr="007F1D2F">
              <w:rPr>
                <w:rFonts w:ascii="PT Astra Serif" w:hAnsi="PT Astra Serif" w:cs="Arial"/>
                <w:sz w:val="24"/>
                <w:szCs w:val="24"/>
              </w:rPr>
              <w:t>73,0</w:t>
            </w:r>
          </w:p>
        </w:tc>
        <w:tc>
          <w:tcPr>
            <w:tcW w:w="257" w:type="pct"/>
            <w:shd w:val="clear" w:color="auto" w:fill="auto"/>
          </w:tcPr>
          <w:p w:rsidR="00EF6FD5" w:rsidRPr="007F1D2F" w:rsidRDefault="00EF6FD5" w:rsidP="002877EE">
            <w:pPr>
              <w:pStyle w:val="a3"/>
              <w:jc w:val="center"/>
              <w:rPr>
                <w:rFonts w:ascii="PT Astra Serif" w:hAnsi="PT Astra Serif" w:cs="Arial"/>
                <w:sz w:val="24"/>
                <w:szCs w:val="24"/>
              </w:rPr>
            </w:pPr>
            <w:r w:rsidRPr="007F1D2F">
              <w:rPr>
                <w:rFonts w:ascii="PT Astra Serif" w:hAnsi="PT Astra Serif" w:cs="Arial"/>
                <w:sz w:val="24"/>
                <w:szCs w:val="24"/>
              </w:rPr>
              <w:t>73,0</w:t>
            </w:r>
          </w:p>
        </w:tc>
        <w:tc>
          <w:tcPr>
            <w:tcW w:w="228" w:type="pct"/>
            <w:shd w:val="clear" w:color="auto" w:fill="auto"/>
          </w:tcPr>
          <w:p w:rsidR="00EF6FD5" w:rsidRPr="007F1D2F" w:rsidRDefault="00EF6FD5" w:rsidP="002877EE">
            <w:pPr>
              <w:pStyle w:val="a3"/>
              <w:jc w:val="center"/>
              <w:rPr>
                <w:rFonts w:ascii="PT Astra Serif" w:hAnsi="PT Astra Serif" w:cs="Arial"/>
                <w:sz w:val="24"/>
                <w:szCs w:val="24"/>
              </w:rPr>
            </w:pPr>
            <w:r w:rsidRPr="007F1D2F">
              <w:rPr>
                <w:rFonts w:ascii="PT Astra Serif" w:hAnsi="PT Astra Serif" w:cs="Arial"/>
                <w:sz w:val="24"/>
                <w:szCs w:val="24"/>
              </w:rPr>
              <w:t>73,0</w:t>
            </w:r>
          </w:p>
        </w:tc>
        <w:tc>
          <w:tcPr>
            <w:tcW w:w="246" w:type="pct"/>
            <w:shd w:val="clear" w:color="auto" w:fill="auto"/>
          </w:tcPr>
          <w:p w:rsidR="00EF6FD5" w:rsidRPr="007F1D2F" w:rsidRDefault="00EF6FD5" w:rsidP="002877EE">
            <w:pPr>
              <w:pStyle w:val="a3"/>
              <w:jc w:val="center"/>
              <w:rPr>
                <w:rFonts w:ascii="PT Astra Serif" w:hAnsi="PT Astra Serif" w:cs="Arial"/>
                <w:sz w:val="24"/>
                <w:szCs w:val="24"/>
              </w:rPr>
            </w:pPr>
            <w:r w:rsidRPr="007F1D2F">
              <w:rPr>
                <w:rFonts w:ascii="PT Astra Serif" w:hAnsi="PT Astra Serif" w:cs="Arial"/>
                <w:sz w:val="24"/>
                <w:szCs w:val="24"/>
              </w:rPr>
              <w:t>73,0</w:t>
            </w:r>
          </w:p>
        </w:tc>
        <w:tc>
          <w:tcPr>
            <w:tcW w:w="228" w:type="pct"/>
            <w:shd w:val="clear" w:color="auto" w:fill="auto"/>
          </w:tcPr>
          <w:p w:rsidR="00EF6FD5" w:rsidRPr="007F1D2F" w:rsidRDefault="00EF6FD5" w:rsidP="002877EE">
            <w:pPr>
              <w:pStyle w:val="a3"/>
              <w:jc w:val="center"/>
              <w:rPr>
                <w:rFonts w:ascii="PT Astra Serif" w:hAnsi="PT Astra Serif" w:cs="Arial"/>
                <w:sz w:val="24"/>
                <w:szCs w:val="24"/>
              </w:rPr>
            </w:pPr>
            <w:r w:rsidRPr="007F1D2F">
              <w:rPr>
                <w:rFonts w:ascii="PT Astra Serif" w:hAnsi="PT Astra Serif" w:cs="Arial"/>
                <w:sz w:val="24"/>
                <w:szCs w:val="24"/>
              </w:rPr>
              <w:t>73,0</w:t>
            </w:r>
          </w:p>
        </w:tc>
        <w:tc>
          <w:tcPr>
            <w:tcW w:w="261" w:type="pct"/>
            <w:gridSpan w:val="2"/>
            <w:shd w:val="clear" w:color="auto" w:fill="auto"/>
          </w:tcPr>
          <w:p w:rsidR="00EF6FD5" w:rsidRPr="007F1D2F" w:rsidRDefault="00EF6FD5" w:rsidP="002877EE">
            <w:pPr>
              <w:pStyle w:val="a3"/>
              <w:jc w:val="center"/>
              <w:rPr>
                <w:rFonts w:ascii="PT Astra Serif" w:hAnsi="PT Astra Serif" w:cs="Arial"/>
                <w:sz w:val="24"/>
                <w:szCs w:val="24"/>
              </w:rPr>
            </w:pPr>
            <w:r w:rsidRPr="007F1D2F">
              <w:rPr>
                <w:rFonts w:ascii="PT Astra Serif" w:hAnsi="PT Astra Serif" w:cs="Arial"/>
                <w:sz w:val="24"/>
                <w:szCs w:val="24"/>
              </w:rPr>
              <w:t>73,0</w:t>
            </w:r>
          </w:p>
        </w:tc>
        <w:tc>
          <w:tcPr>
            <w:tcW w:w="322" w:type="pct"/>
            <w:shd w:val="clear" w:color="auto" w:fill="auto"/>
          </w:tcPr>
          <w:p w:rsidR="00EF6FD5" w:rsidRPr="007F1D2F" w:rsidRDefault="00EF6FD5" w:rsidP="002877EE">
            <w:pPr>
              <w:pStyle w:val="a3"/>
              <w:jc w:val="center"/>
              <w:rPr>
                <w:rFonts w:ascii="PT Astra Serif" w:hAnsi="PT Astra Serif" w:cs="Arial"/>
                <w:sz w:val="24"/>
                <w:szCs w:val="24"/>
              </w:rPr>
            </w:pPr>
            <w:r w:rsidRPr="007F1D2F">
              <w:rPr>
                <w:rFonts w:ascii="PT Astra Serif" w:hAnsi="PT Astra Serif" w:cs="Arial"/>
                <w:sz w:val="24"/>
                <w:szCs w:val="24"/>
              </w:rPr>
              <w:t>73,0</w:t>
            </w:r>
          </w:p>
        </w:tc>
      </w:tr>
      <w:tr w:rsidR="00EF6FD5" w:rsidRPr="007F1D2F" w:rsidTr="002877EE">
        <w:tc>
          <w:tcPr>
            <w:tcW w:w="195" w:type="pct"/>
            <w:shd w:val="clear" w:color="auto" w:fill="auto"/>
          </w:tcPr>
          <w:p w:rsidR="00EF6FD5" w:rsidRPr="007F1D2F" w:rsidRDefault="00EF6FD5" w:rsidP="002877EE">
            <w:pPr>
              <w:pStyle w:val="a3"/>
              <w:jc w:val="both"/>
              <w:rPr>
                <w:rFonts w:ascii="PT Astra Serif" w:hAnsi="PT Astra Serif" w:cs="Arial"/>
                <w:sz w:val="24"/>
                <w:szCs w:val="24"/>
              </w:rPr>
            </w:pPr>
            <w:r w:rsidRPr="007F1D2F">
              <w:rPr>
                <w:rFonts w:ascii="PT Astra Serif" w:hAnsi="PT Astra Serif" w:cs="Arial"/>
                <w:sz w:val="24"/>
                <w:szCs w:val="24"/>
              </w:rPr>
              <w:t>1.2.</w:t>
            </w:r>
          </w:p>
        </w:tc>
        <w:tc>
          <w:tcPr>
            <w:tcW w:w="811" w:type="pct"/>
            <w:shd w:val="clear" w:color="auto" w:fill="auto"/>
          </w:tcPr>
          <w:p w:rsidR="00EF6FD5" w:rsidRPr="007F1D2F" w:rsidRDefault="00EF6FD5" w:rsidP="002877EE">
            <w:pPr>
              <w:pStyle w:val="a3"/>
              <w:jc w:val="both"/>
              <w:rPr>
                <w:rFonts w:ascii="PT Astra Serif" w:hAnsi="PT Astra Serif" w:cs="Arial"/>
                <w:sz w:val="24"/>
                <w:szCs w:val="24"/>
              </w:rPr>
            </w:pPr>
            <w:r w:rsidRPr="007F1D2F">
              <w:rPr>
                <w:rFonts w:ascii="PT Astra Serif" w:hAnsi="PT Astra Serif" w:cs="Arial"/>
                <w:sz w:val="24"/>
                <w:szCs w:val="24"/>
              </w:rPr>
              <w:t>Уровень обеспеченности граждан спортивными сооружениями, исходя из единовременной пропускной способности объектов спорта</w:t>
            </w:r>
          </w:p>
        </w:tc>
        <w:tc>
          <w:tcPr>
            <w:tcW w:w="486" w:type="pct"/>
            <w:shd w:val="clear" w:color="auto" w:fill="auto"/>
          </w:tcPr>
          <w:p w:rsidR="00EF6FD5" w:rsidRPr="007F1D2F" w:rsidRDefault="00EF6FD5" w:rsidP="002877EE">
            <w:pPr>
              <w:pStyle w:val="a3"/>
              <w:jc w:val="center"/>
              <w:rPr>
                <w:rFonts w:ascii="PT Astra Serif" w:hAnsi="PT Astra Serif" w:cs="Arial"/>
                <w:sz w:val="24"/>
                <w:szCs w:val="24"/>
              </w:rPr>
            </w:pPr>
            <w:r w:rsidRPr="007F1D2F">
              <w:rPr>
                <w:rFonts w:ascii="PT Astra Serif" w:hAnsi="PT Astra Serif" w:cs="Arial"/>
                <w:sz w:val="24"/>
                <w:szCs w:val="24"/>
              </w:rPr>
              <w:t>ГП ХМАО-Югры</w:t>
            </w:r>
          </w:p>
        </w:tc>
        <w:tc>
          <w:tcPr>
            <w:tcW w:w="445" w:type="pct"/>
            <w:shd w:val="clear" w:color="auto" w:fill="auto"/>
          </w:tcPr>
          <w:p w:rsidR="00EF6FD5" w:rsidRPr="007F1D2F" w:rsidRDefault="00EF6FD5" w:rsidP="002877EE">
            <w:pPr>
              <w:pStyle w:val="a3"/>
              <w:jc w:val="center"/>
              <w:rPr>
                <w:rFonts w:ascii="PT Astra Serif" w:hAnsi="PT Astra Serif" w:cs="Arial"/>
                <w:sz w:val="24"/>
                <w:szCs w:val="24"/>
              </w:rPr>
            </w:pPr>
            <w:r w:rsidRPr="007F1D2F">
              <w:rPr>
                <w:rFonts w:ascii="PT Astra Serif" w:hAnsi="PT Astra Serif" w:cs="Arial"/>
                <w:sz w:val="24"/>
                <w:szCs w:val="24"/>
              </w:rPr>
              <w:t>Процент</w:t>
            </w:r>
          </w:p>
        </w:tc>
        <w:tc>
          <w:tcPr>
            <w:tcW w:w="255" w:type="pct"/>
            <w:shd w:val="clear" w:color="auto" w:fill="auto"/>
          </w:tcPr>
          <w:p w:rsidR="00EF6FD5" w:rsidRPr="007F1D2F" w:rsidRDefault="00EF6FD5" w:rsidP="002877EE">
            <w:pPr>
              <w:pStyle w:val="a3"/>
              <w:jc w:val="center"/>
              <w:rPr>
                <w:rFonts w:ascii="PT Astra Serif" w:hAnsi="PT Astra Serif" w:cs="Arial"/>
                <w:sz w:val="24"/>
                <w:szCs w:val="24"/>
              </w:rPr>
            </w:pPr>
            <w:r w:rsidRPr="007F1D2F">
              <w:rPr>
                <w:rFonts w:ascii="PT Astra Serif" w:hAnsi="PT Astra Serif" w:cs="Arial"/>
                <w:sz w:val="24"/>
                <w:szCs w:val="24"/>
              </w:rPr>
              <w:t>86,0</w:t>
            </w:r>
          </w:p>
        </w:tc>
        <w:tc>
          <w:tcPr>
            <w:tcW w:w="258" w:type="pct"/>
            <w:shd w:val="clear" w:color="auto" w:fill="auto"/>
          </w:tcPr>
          <w:p w:rsidR="00EF6FD5" w:rsidRPr="007F1D2F" w:rsidRDefault="00EF6FD5" w:rsidP="002877EE">
            <w:pPr>
              <w:jc w:val="center"/>
              <w:rPr>
                <w:rFonts w:ascii="PT Astra Serif" w:hAnsi="PT Astra Serif" w:cs="Arial"/>
              </w:rPr>
            </w:pPr>
            <w:r w:rsidRPr="007F1D2F">
              <w:rPr>
                <w:rFonts w:ascii="PT Astra Serif" w:hAnsi="PT Astra Serif" w:cs="Arial"/>
              </w:rPr>
              <w:t>86,0</w:t>
            </w:r>
          </w:p>
        </w:tc>
        <w:tc>
          <w:tcPr>
            <w:tcW w:w="238" w:type="pct"/>
            <w:shd w:val="clear" w:color="auto" w:fill="auto"/>
          </w:tcPr>
          <w:p w:rsidR="00EF6FD5" w:rsidRPr="007F1D2F" w:rsidRDefault="00EF6FD5" w:rsidP="002877EE">
            <w:pPr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86,1</w:t>
            </w:r>
          </w:p>
        </w:tc>
        <w:tc>
          <w:tcPr>
            <w:tcW w:w="256" w:type="pct"/>
            <w:shd w:val="clear" w:color="auto" w:fill="auto"/>
          </w:tcPr>
          <w:p w:rsidR="00EF6FD5" w:rsidRPr="007F1D2F" w:rsidRDefault="00EF6FD5" w:rsidP="002877EE">
            <w:pPr>
              <w:jc w:val="center"/>
              <w:rPr>
                <w:rFonts w:ascii="PT Astra Serif" w:hAnsi="PT Astra Serif" w:cs="Arial"/>
              </w:rPr>
            </w:pPr>
            <w:r w:rsidRPr="007F1D2F">
              <w:rPr>
                <w:rFonts w:ascii="PT Astra Serif" w:hAnsi="PT Astra Serif" w:cs="Arial"/>
              </w:rPr>
              <w:t>86,0</w:t>
            </w:r>
          </w:p>
        </w:tc>
        <w:tc>
          <w:tcPr>
            <w:tcW w:w="256" w:type="pct"/>
            <w:shd w:val="clear" w:color="auto" w:fill="auto"/>
          </w:tcPr>
          <w:p w:rsidR="00EF6FD5" w:rsidRPr="007F1D2F" w:rsidRDefault="00EF6FD5" w:rsidP="002877EE">
            <w:pPr>
              <w:jc w:val="center"/>
              <w:rPr>
                <w:rFonts w:ascii="PT Astra Serif" w:hAnsi="PT Astra Serif" w:cs="Arial"/>
              </w:rPr>
            </w:pPr>
            <w:r w:rsidRPr="007F1D2F">
              <w:rPr>
                <w:rFonts w:ascii="PT Astra Serif" w:hAnsi="PT Astra Serif" w:cs="Arial"/>
              </w:rPr>
              <w:t>86,0</w:t>
            </w:r>
          </w:p>
        </w:tc>
        <w:tc>
          <w:tcPr>
            <w:tcW w:w="260" w:type="pct"/>
            <w:shd w:val="clear" w:color="auto" w:fill="auto"/>
          </w:tcPr>
          <w:p w:rsidR="00EF6FD5" w:rsidRPr="007F1D2F" w:rsidRDefault="00EF6FD5" w:rsidP="002877EE">
            <w:pPr>
              <w:jc w:val="center"/>
              <w:rPr>
                <w:rFonts w:ascii="PT Astra Serif" w:hAnsi="PT Astra Serif" w:cs="Arial"/>
              </w:rPr>
            </w:pPr>
            <w:r w:rsidRPr="007F1D2F">
              <w:rPr>
                <w:rFonts w:ascii="PT Astra Serif" w:hAnsi="PT Astra Serif" w:cs="Arial"/>
              </w:rPr>
              <w:t>86,0</w:t>
            </w:r>
          </w:p>
        </w:tc>
        <w:tc>
          <w:tcPr>
            <w:tcW w:w="257" w:type="pct"/>
            <w:shd w:val="clear" w:color="auto" w:fill="auto"/>
          </w:tcPr>
          <w:p w:rsidR="00EF6FD5" w:rsidRPr="007F1D2F" w:rsidRDefault="00EF6FD5" w:rsidP="002877EE">
            <w:pPr>
              <w:jc w:val="center"/>
              <w:rPr>
                <w:rFonts w:ascii="PT Astra Serif" w:hAnsi="PT Astra Serif" w:cs="Arial"/>
              </w:rPr>
            </w:pPr>
            <w:r w:rsidRPr="007F1D2F">
              <w:rPr>
                <w:rFonts w:ascii="PT Astra Serif" w:hAnsi="PT Astra Serif" w:cs="Arial"/>
              </w:rPr>
              <w:t>86,0</w:t>
            </w:r>
          </w:p>
        </w:tc>
        <w:tc>
          <w:tcPr>
            <w:tcW w:w="228" w:type="pct"/>
            <w:shd w:val="clear" w:color="auto" w:fill="auto"/>
          </w:tcPr>
          <w:p w:rsidR="00EF6FD5" w:rsidRPr="007F1D2F" w:rsidRDefault="00EF6FD5" w:rsidP="002877EE">
            <w:pPr>
              <w:jc w:val="center"/>
              <w:rPr>
                <w:rFonts w:ascii="PT Astra Serif" w:hAnsi="PT Astra Serif" w:cs="Arial"/>
              </w:rPr>
            </w:pPr>
            <w:r w:rsidRPr="007F1D2F">
              <w:rPr>
                <w:rFonts w:ascii="PT Astra Serif" w:hAnsi="PT Astra Serif" w:cs="Arial"/>
              </w:rPr>
              <w:t>86,</w:t>
            </w:r>
            <w:r>
              <w:rPr>
                <w:rFonts w:ascii="PT Astra Serif" w:hAnsi="PT Astra Serif" w:cs="Arial"/>
              </w:rPr>
              <w:t>2</w:t>
            </w:r>
          </w:p>
        </w:tc>
        <w:tc>
          <w:tcPr>
            <w:tcW w:w="246" w:type="pct"/>
            <w:shd w:val="clear" w:color="auto" w:fill="auto"/>
          </w:tcPr>
          <w:p w:rsidR="00EF6FD5" w:rsidRPr="007F1D2F" w:rsidRDefault="00EF6FD5" w:rsidP="002877EE">
            <w:pPr>
              <w:jc w:val="center"/>
              <w:rPr>
                <w:rFonts w:ascii="PT Astra Serif" w:hAnsi="PT Astra Serif" w:cs="Arial"/>
              </w:rPr>
            </w:pPr>
            <w:r w:rsidRPr="007F1D2F">
              <w:rPr>
                <w:rFonts w:ascii="PT Astra Serif" w:hAnsi="PT Astra Serif" w:cs="Arial"/>
              </w:rPr>
              <w:t>86,0</w:t>
            </w:r>
          </w:p>
        </w:tc>
        <w:tc>
          <w:tcPr>
            <w:tcW w:w="228" w:type="pct"/>
            <w:shd w:val="clear" w:color="auto" w:fill="auto"/>
          </w:tcPr>
          <w:p w:rsidR="00EF6FD5" w:rsidRPr="007F1D2F" w:rsidRDefault="00EF6FD5" w:rsidP="002877EE">
            <w:pPr>
              <w:jc w:val="center"/>
              <w:rPr>
                <w:rFonts w:ascii="PT Astra Serif" w:hAnsi="PT Astra Serif" w:cs="Arial"/>
              </w:rPr>
            </w:pPr>
            <w:r w:rsidRPr="007F1D2F">
              <w:rPr>
                <w:rFonts w:ascii="PT Astra Serif" w:hAnsi="PT Astra Serif" w:cs="Arial"/>
              </w:rPr>
              <w:t>86,0</w:t>
            </w:r>
          </w:p>
        </w:tc>
        <w:tc>
          <w:tcPr>
            <w:tcW w:w="258" w:type="pct"/>
            <w:shd w:val="clear" w:color="auto" w:fill="auto"/>
          </w:tcPr>
          <w:p w:rsidR="00EF6FD5" w:rsidRPr="007F1D2F" w:rsidRDefault="00EF6FD5" w:rsidP="002877EE">
            <w:pPr>
              <w:jc w:val="center"/>
              <w:rPr>
                <w:rFonts w:ascii="PT Astra Serif" w:hAnsi="PT Astra Serif" w:cs="Arial"/>
              </w:rPr>
            </w:pPr>
            <w:r w:rsidRPr="007F1D2F">
              <w:rPr>
                <w:rFonts w:ascii="PT Astra Serif" w:hAnsi="PT Astra Serif" w:cs="Arial"/>
              </w:rPr>
              <w:t>86,0</w:t>
            </w:r>
          </w:p>
        </w:tc>
        <w:tc>
          <w:tcPr>
            <w:tcW w:w="325" w:type="pct"/>
            <w:gridSpan w:val="2"/>
            <w:shd w:val="clear" w:color="auto" w:fill="auto"/>
          </w:tcPr>
          <w:p w:rsidR="00EF6FD5" w:rsidRPr="007F1D2F" w:rsidRDefault="00EF6FD5" w:rsidP="002877EE">
            <w:pPr>
              <w:jc w:val="center"/>
              <w:rPr>
                <w:rFonts w:ascii="PT Astra Serif" w:hAnsi="PT Astra Serif" w:cs="Arial"/>
              </w:rPr>
            </w:pPr>
            <w:r w:rsidRPr="007F1D2F">
              <w:rPr>
                <w:rFonts w:ascii="PT Astra Serif" w:hAnsi="PT Astra Serif" w:cs="Arial"/>
              </w:rPr>
              <w:t>86,</w:t>
            </w:r>
            <w:r>
              <w:rPr>
                <w:rFonts w:ascii="PT Astra Serif" w:hAnsi="PT Astra Serif" w:cs="Arial"/>
              </w:rPr>
              <w:t>3</w:t>
            </w:r>
          </w:p>
        </w:tc>
      </w:tr>
    </w:tbl>
    <w:p w:rsidR="00EF6FD5" w:rsidRPr="007F1D2F" w:rsidRDefault="00EF6FD5" w:rsidP="00EF6FD5">
      <w:pPr>
        <w:pStyle w:val="a3"/>
        <w:jc w:val="center"/>
        <w:rPr>
          <w:rFonts w:ascii="PT Astra Serif" w:hAnsi="PT Astra Serif" w:cs="Arial"/>
          <w:sz w:val="24"/>
          <w:szCs w:val="24"/>
        </w:rPr>
      </w:pPr>
    </w:p>
    <w:p w:rsidR="00224BF9" w:rsidRDefault="00EF6FD5" w:rsidP="00EF6FD5">
      <w:pPr>
        <w:pStyle w:val="a3"/>
        <w:jc w:val="center"/>
        <w:rPr>
          <w:rFonts w:ascii="PT Astra Serif" w:hAnsi="PT Astra Serif"/>
          <w:sz w:val="26"/>
          <w:szCs w:val="26"/>
        </w:rPr>
      </w:pPr>
      <w:r w:rsidRPr="007F1D2F">
        <w:rPr>
          <w:rFonts w:ascii="PT Astra Serif" w:hAnsi="PT Astra Serif"/>
          <w:szCs w:val="26"/>
        </w:rPr>
        <w:br w:type="page"/>
      </w:r>
    </w:p>
    <w:p w:rsidR="00BE7A4C" w:rsidRDefault="00BD0685" w:rsidP="00BD0685">
      <w:pPr>
        <w:pStyle w:val="a3"/>
        <w:jc w:val="center"/>
        <w:rPr>
          <w:rFonts w:ascii="PT Astra Serif" w:hAnsi="PT Astra Serif"/>
          <w:sz w:val="26"/>
          <w:szCs w:val="26"/>
        </w:rPr>
      </w:pPr>
      <w:r w:rsidRPr="003643FC">
        <w:rPr>
          <w:rFonts w:ascii="PT Astra Serif" w:hAnsi="PT Astra Serif"/>
          <w:sz w:val="26"/>
          <w:szCs w:val="26"/>
        </w:rPr>
        <w:lastRenderedPageBreak/>
        <w:t>5. Финансовое обеспечение муниципальной программы</w:t>
      </w:r>
    </w:p>
    <w:tbl>
      <w:tblPr>
        <w:tblW w:w="15324" w:type="dxa"/>
        <w:tblInd w:w="93" w:type="dxa"/>
        <w:tblLook w:val="04A0" w:firstRow="1" w:lastRow="0" w:firstColumn="1" w:lastColumn="0" w:noHBand="0" w:noVBand="1"/>
      </w:tblPr>
      <w:tblGrid>
        <w:gridCol w:w="680"/>
        <w:gridCol w:w="5147"/>
        <w:gridCol w:w="1540"/>
        <w:gridCol w:w="1300"/>
        <w:gridCol w:w="1300"/>
        <w:gridCol w:w="1300"/>
        <w:gridCol w:w="1300"/>
        <w:gridCol w:w="1300"/>
        <w:gridCol w:w="1457"/>
      </w:tblGrid>
      <w:tr w:rsidR="001C4481" w:rsidRPr="001C4481" w:rsidTr="001C4481">
        <w:trPr>
          <w:trHeight w:val="615"/>
        </w:trPr>
        <w:tc>
          <w:tcPr>
            <w:tcW w:w="680" w:type="dxa"/>
            <w:vMerge w:val="restart"/>
            <w:tcBorders>
              <w:top w:val="single" w:sz="8" w:space="0" w:color="auto"/>
              <w:left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4481" w:rsidRPr="001C4481" w:rsidRDefault="001C4481" w:rsidP="001C4481">
            <w:pPr>
              <w:suppressAutoHyphens w:val="0"/>
              <w:jc w:val="center"/>
              <w:rPr>
                <w:rFonts w:ascii="PT Astra Serif" w:hAnsi="PT Astra Serif"/>
                <w:color w:val="000000"/>
                <w:szCs w:val="24"/>
                <w:lang w:eastAsia="ru-RU"/>
              </w:rPr>
            </w:pPr>
            <w:r w:rsidRPr="001C4481">
              <w:rPr>
                <w:rFonts w:ascii="PT Astra Serif" w:hAnsi="PT Astra Serif"/>
                <w:color w:val="000000"/>
                <w:szCs w:val="24"/>
                <w:lang w:eastAsia="ru-RU"/>
              </w:rPr>
              <w:t>№</w:t>
            </w:r>
          </w:p>
          <w:p w:rsidR="001C4481" w:rsidRPr="001C4481" w:rsidRDefault="001C4481" w:rsidP="001C4481">
            <w:pPr>
              <w:jc w:val="center"/>
              <w:rPr>
                <w:rFonts w:ascii="PT Astra Serif" w:hAnsi="PT Astra Serif"/>
                <w:color w:val="000000"/>
                <w:szCs w:val="24"/>
                <w:lang w:eastAsia="ru-RU"/>
              </w:rPr>
            </w:pPr>
            <w:proofErr w:type="gramStart"/>
            <w:r w:rsidRPr="001C4481">
              <w:rPr>
                <w:rFonts w:ascii="PT Astra Serif" w:hAnsi="PT Astra Serif"/>
                <w:color w:val="000000"/>
                <w:szCs w:val="24"/>
                <w:lang w:eastAsia="ru-RU"/>
              </w:rPr>
              <w:t>п</w:t>
            </w:r>
            <w:proofErr w:type="gramEnd"/>
            <w:r w:rsidRPr="001C4481">
              <w:rPr>
                <w:rFonts w:ascii="PT Astra Serif" w:hAnsi="PT Astra Serif"/>
                <w:color w:val="000000"/>
                <w:szCs w:val="24"/>
                <w:lang w:eastAsia="ru-RU"/>
              </w:rPr>
              <w:t>/п</w:t>
            </w:r>
          </w:p>
        </w:tc>
        <w:tc>
          <w:tcPr>
            <w:tcW w:w="51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4481" w:rsidRPr="001C4481" w:rsidRDefault="001C4481" w:rsidP="001C4481">
            <w:pPr>
              <w:suppressAutoHyphens w:val="0"/>
              <w:jc w:val="center"/>
              <w:rPr>
                <w:rFonts w:ascii="PT Astra Serif" w:hAnsi="PT Astra Serif"/>
                <w:color w:val="000000"/>
                <w:szCs w:val="24"/>
                <w:lang w:eastAsia="ru-RU"/>
              </w:rPr>
            </w:pPr>
            <w:r w:rsidRPr="001C4481">
              <w:rPr>
                <w:rFonts w:ascii="PT Astra Serif" w:hAnsi="PT Astra Serif"/>
                <w:color w:val="000000"/>
                <w:szCs w:val="24"/>
                <w:lang w:eastAsia="ru-RU"/>
              </w:rPr>
              <w:t>Наименование муниципальной программы, структурного элемента, источник финансового обеспечения</w:t>
            </w:r>
          </w:p>
        </w:tc>
        <w:tc>
          <w:tcPr>
            <w:tcW w:w="9497" w:type="dxa"/>
            <w:gridSpan w:val="7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1C4481" w:rsidRPr="001C4481" w:rsidRDefault="001C4481" w:rsidP="001C4481">
            <w:pPr>
              <w:suppressAutoHyphens w:val="0"/>
              <w:jc w:val="center"/>
              <w:rPr>
                <w:rFonts w:ascii="PT Astra Serif" w:hAnsi="PT Astra Serif"/>
                <w:color w:val="000000"/>
                <w:szCs w:val="24"/>
                <w:lang w:eastAsia="ru-RU"/>
              </w:rPr>
            </w:pPr>
            <w:r w:rsidRPr="001C4481">
              <w:rPr>
                <w:rFonts w:ascii="PT Astra Serif" w:hAnsi="PT Astra Serif"/>
                <w:color w:val="000000"/>
                <w:szCs w:val="24"/>
                <w:lang w:eastAsia="ru-RU"/>
              </w:rPr>
              <w:t>Объем финансового обеспечения по годам, тыс. рублей</w:t>
            </w:r>
          </w:p>
        </w:tc>
      </w:tr>
      <w:tr w:rsidR="001C4481" w:rsidRPr="001C4481" w:rsidTr="001C4481">
        <w:trPr>
          <w:trHeight w:val="435"/>
        </w:trPr>
        <w:tc>
          <w:tcPr>
            <w:tcW w:w="680" w:type="dxa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4481" w:rsidRPr="001C4481" w:rsidRDefault="001C4481" w:rsidP="001C4481">
            <w:pPr>
              <w:suppressAutoHyphens w:val="0"/>
              <w:jc w:val="center"/>
              <w:rPr>
                <w:rFonts w:ascii="PT Astra Serif" w:hAnsi="PT Astra Serif"/>
                <w:color w:val="000000"/>
                <w:szCs w:val="24"/>
                <w:lang w:eastAsia="ru-RU"/>
              </w:rPr>
            </w:pPr>
          </w:p>
        </w:tc>
        <w:tc>
          <w:tcPr>
            <w:tcW w:w="51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4481" w:rsidRPr="001C4481" w:rsidRDefault="001C4481" w:rsidP="001C4481">
            <w:pPr>
              <w:suppressAutoHyphens w:val="0"/>
              <w:rPr>
                <w:rFonts w:ascii="PT Astra Serif" w:hAnsi="PT Astra Serif"/>
                <w:color w:val="000000"/>
                <w:szCs w:val="24"/>
                <w:lang w:eastAsia="ru-RU"/>
              </w:rPr>
            </w:pPr>
          </w:p>
        </w:tc>
        <w:tc>
          <w:tcPr>
            <w:tcW w:w="154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C4481" w:rsidRPr="001C4481" w:rsidRDefault="001C4481" w:rsidP="001C4481">
            <w:pPr>
              <w:suppressAutoHyphens w:val="0"/>
              <w:jc w:val="center"/>
              <w:rPr>
                <w:rFonts w:ascii="PT Astra Serif" w:hAnsi="PT Astra Serif"/>
                <w:color w:val="000000"/>
                <w:szCs w:val="24"/>
                <w:lang w:eastAsia="ru-RU"/>
              </w:rPr>
            </w:pPr>
            <w:r w:rsidRPr="001C4481">
              <w:rPr>
                <w:rFonts w:ascii="PT Astra Serif" w:hAnsi="PT Astra Serif"/>
                <w:color w:val="000000"/>
                <w:szCs w:val="24"/>
                <w:lang w:eastAsia="ru-RU"/>
              </w:rPr>
              <w:t>2025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C4481" w:rsidRPr="001C4481" w:rsidRDefault="001C4481" w:rsidP="001C4481">
            <w:pPr>
              <w:suppressAutoHyphens w:val="0"/>
              <w:jc w:val="center"/>
              <w:rPr>
                <w:rFonts w:ascii="PT Astra Serif" w:hAnsi="PT Astra Serif"/>
                <w:color w:val="000000"/>
                <w:szCs w:val="24"/>
                <w:lang w:eastAsia="ru-RU"/>
              </w:rPr>
            </w:pPr>
            <w:r w:rsidRPr="001C4481">
              <w:rPr>
                <w:rFonts w:ascii="PT Astra Serif" w:hAnsi="PT Astra Serif"/>
                <w:color w:val="000000"/>
                <w:szCs w:val="24"/>
                <w:lang w:eastAsia="ru-RU"/>
              </w:rPr>
              <w:t>2026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C4481" w:rsidRPr="001C4481" w:rsidRDefault="001C4481" w:rsidP="001C4481">
            <w:pPr>
              <w:suppressAutoHyphens w:val="0"/>
              <w:jc w:val="center"/>
              <w:rPr>
                <w:rFonts w:ascii="PT Astra Serif" w:hAnsi="PT Astra Serif"/>
                <w:color w:val="000000"/>
                <w:szCs w:val="24"/>
                <w:lang w:eastAsia="ru-RU"/>
              </w:rPr>
            </w:pPr>
            <w:r w:rsidRPr="001C4481">
              <w:rPr>
                <w:rFonts w:ascii="PT Astra Serif" w:hAnsi="PT Astra Serif"/>
                <w:color w:val="000000"/>
                <w:szCs w:val="24"/>
                <w:lang w:eastAsia="ru-RU"/>
              </w:rPr>
              <w:t>2027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C4481" w:rsidRPr="001C4481" w:rsidRDefault="001C4481" w:rsidP="001C4481">
            <w:pPr>
              <w:suppressAutoHyphens w:val="0"/>
              <w:jc w:val="center"/>
              <w:rPr>
                <w:rFonts w:ascii="PT Astra Serif" w:hAnsi="PT Astra Serif"/>
                <w:color w:val="000000"/>
                <w:szCs w:val="24"/>
                <w:lang w:eastAsia="ru-RU"/>
              </w:rPr>
            </w:pPr>
            <w:r w:rsidRPr="001C4481">
              <w:rPr>
                <w:rFonts w:ascii="PT Astra Serif" w:hAnsi="PT Astra Serif"/>
                <w:color w:val="000000"/>
                <w:szCs w:val="24"/>
                <w:lang w:eastAsia="ru-RU"/>
              </w:rPr>
              <w:t>2028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C4481" w:rsidRPr="001C4481" w:rsidRDefault="001C4481" w:rsidP="001C4481">
            <w:pPr>
              <w:suppressAutoHyphens w:val="0"/>
              <w:jc w:val="center"/>
              <w:rPr>
                <w:rFonts w:ascii="PT Astra Serif" w:hAnsi="PT Astra Serif"/>
                <w:color w:val="000000"/>
                <w:szCs w:val="24"/>
                <w:lang w:eastAsia="ru-RU"/>
              </w:rPr>
            </w:pPr>
            <w:r w:rsidRPr="001C4481">
              <w:rPr>
                <w:rFonts w:ascii="PT Astra Serif" w:hAnsi="PT Astra Serif"/>
                <w:color w:val="000000"/>
                <w:szCs w:val="24"/>
                <w:lang w:eastAsia="ru-RU"/>
              </w:rPr>
              <w:t>2029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C4481" w:rsidRPr="001C4481" w:rsidRDefault="001C4481" w:rsidP="001C4481">
            <w:pPr>
              <w:suppressAutoHyphens w:val="0"/>
              <w:jc w:val="center"/>
              <w:rPr>
                <w:rFonts w:ascii="PT Astra Serif" w:hAnsi="PT Astra Serif"/>
                <w:color w:val="000000"/>
                <w:szCs w:val="24"/>
                <w:lang w:eastAsia="ru-RU"/>
              </w:rPr>
            </w:pPr>
            <w:r w:rsidRPr="001C4481">
              <w:rPr>
                <w:rFonts w:ascii="PT Astra Serif" w:hAnsi="PT Astra Serif"/>
                <w:color w:val="000000"/>
                <w:szCs w:val="24"/>
                <w:lang w:eastAsia="ru-RU"/>
              </w:rPr>
              <w:t>2030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C4481" w:rsidRPr="001C4481" w:rsidRDefault="001C4481" w:rsidP="001C4481">
            <w:pPr>
              <w:suppressAutoHyphens w:val="0"/>
              <w:jc w:val="center"/>
              <w:rPr>
                <w:rFonts w:ascii="PT Astra Serif" w:hAnsi="PT Astra Serif"/>
                <w:color w:val="000000"/>
                <w:szCs w:val="24"/>
                <w:lang w:eastAsia="ru-RU"/>
              </w:rPr>
            </w:pPr>
            <w:r w:rsidRPr="001C4481">
              <w:rPr>
                <w:rFonts w:ascii="PT Astra Serif" w:hAnsi="PT Astra Serif"/>
                <w:color w:val="000000"/>
                <w:szCs w:val="24"/>
                <w:lang w:eastAsia="ru-RU"/>
              </w:rPr>
              <w:t>Всего</w:t>
            </w:r>
          </w:p>
        </w:tc>
      </w:tr>
      <w:tr w:rsidR="001C4481" w:rsidRPr="001C4481" w:rsidTr="001C4481">
        <w:trPr>
          <w:trHeight w:val="330"/>
        </w:trPr>
        <w:tc>
          <w:tcPr>
            <w:tcW w:w="6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C4481" w:rsidRPr="001C4481" w:rsidRDefault="001C4481" w:rsidP="001C4481">
            <w:pPr>
              <w:suppressAutoHyphens w:val="0"/>
              <w:jc w:val="center"/>
              <w:rPr>
                <w:rFonts w:ascii="PT Astra Serif" w:hAnsi="PT Astra Serif"/>
                <w:color w:val="000000"/>
                <w:szCs w:val="24"/>
                <w:lang w:eastAsia="ru-RU"/>
              </w:rPr>
            </w:pPr>
            <w:r w:rsidRPr="001C4481">
              <w:rPr>
                <w:rFonts w:ascii="PT Astra Serif" w:hAnsi="PT Astra Serif"/>
                <w:color w:val="000000"/>
                <w:szCs w:val="24"/>
                <w:lang w:eastAsia="ru-RU"/>
              </w:rPr>
              <w:t>1</w:t>
            </w:r>
          </w:p>
        </w:tc>
        <w:tc>
          <w:tcPr>
            <w:tcW w:w="514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C4481" w:rsidRPr="001C4481" w:rsidRDefault="001C4481" w:rsidP="001C4481">
            <w:pPr>
              <w:suppressAutoHyphens w:val="0"/>
              <w:jc w:val="center"/>
              <w:rPr>
                <w:rFonts w:ascii="PT Astra Serif" w:hAnsi="PT Astra Serif"/>
                <w:color w:val="000000"/>
                <w:szCs w:val="24"/>
                <w:lang w:eastAsia="ru-RU"/>
              </w:rPr>
            </w:pPr>
            <w:r w:rsidRPr="001C4481">
              <w:rPr>
                <w:rFonts w:ascii="PT Astra Serif" w:hAnsi="PT Astra Serif"/>
                <w:color w:val="000000"/>
                <w:szCs w:val="24"/>
                <w:lang w:eastAsia="ru-RU"/>
              </w:rPr>
              <w:t>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C4481" w:rsidRPr="001C4481" w:rsidRDefault="001C4481" w:rsidP="001C4481">
            <w:pPr>
              <w:suppressAutoHyphens w:val="0"/>
              <w:jc w:val="center"/>
              <w:rPr>
                <w:rFonts w:ascii="PT Astra Serif" w:hAnsi="PT Astra Serif"/>
                <w:color w:val="000000"/>
                <w:szCs w:val="24"/>
                <w:lang w:eastAsia="ru-RU"/>
              </w:rPr>
            </w:pPr>
            <w:r w:rsidRPr="001C4481">
              <w:rPr>
                <w:rFonts w:ascii="PT Astra Serif" w:hAnsi="PT Astra Serif"/>
                <w:color w:val="000000"/>
                <w:szCs w:val="24"/>
                <w:lang w:eastAsia="ru-RU"/>
              </w:rPr>
              <w:t>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C4481" w:rsidRPr="001C4481" w:rsidRDefault="001C4481" w:rsidP="001C4481">
            <w:pPr>
              <w:suppressAutoHyphens w:val="0"/>
              <w:jc w:val="center"/>
              <w:rPr>
                <w:rFonts w:ascii="PT Astra Serif" w:hAnsi="PT Astra Serif"/>
                <w:color w:val="000000"/>
                <w:szCs w:val="24"/>
                <w:lang w:eastAsia="ru-RU"/>
              </w:rPr>
            </w:pPr>
            <w:r w:rsidRPr="001C4481">
              <w:rPr>
                <w:rFonts w:ascii="PT Astra Serif" w:hAnsi="PT Astra Serif"/>
                <w:color w:val="000000"/>
                <w:szCs w:val="24"/>
                <w:lang w:eastAsia="ru-RU"/>
              </w:rPr>
              <w:t>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C4481" w:rsidRPr="001C4481" w:rsidRDefault="001C4481" w:rsidP="001C4481">
            <w:pPr>
              <w:suppressAutoHyphens w:val="0"/>
              <w:jc w:val="center"/>
              <w:rPr>
                <w:rFonts w:ascii="PT Astra Serif" w:hAnsi="PT Astra Serif"/>
                <w:color w:val="000000"/>
                <w:szCs w:val="24"/>
                <w:lang w:eastAsia="ru-RU"/>
              </w:rPr>
            </w:pPr>
            <w:r w:rsidRPr="001C4481">
              <w:rPr>
                <w:rFonts w:ascii="PT Astra Serif" w:hAnsi="PT Astra Serif"/>
                <w:color w:val="000000"/>
                <w:szCs w:val="24"/>
                <w:lang w:eastAsia="ru-RU"/>
              </w:rPr>
              <w:t>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C4481" w:rsidRPr="001C4481" w:rsidRDefault="001C4481" w:rsidP="001C4481">
            <w:pPr>
              <w:suppressAutoHyphens w:val="0"/>
              <w:jc w:val="center"/>
              <w:rPr>
                <w:rFonts w:ascii="PT Astra Serif" w:hAnsi="PT Astra Serif"/>
                <w:color w:val="000000"/>
                <w:szCs w:val="24"/>
                <w:lang w:eastAsia="ru-RU"/>
              </w:rPr>
            </w:pPr>
            <w:r w:rsidRPr="001C4481">
              <w:rPr>
                <w:rFonts w:ascii="PT Astra Serif" w:hAnsi="PT Astra Serif"/>
                <w:color w:val="000000"/>
                <w:szCs w:val="24"/>
                <w:lang w:eastAsia="ru-RU"/>
              </w:rPr>
              <w:t>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C4481" w:rsidRPr="001C4481" w:rsidRDefault="001C4481" w:rsidP="001C4481">
            <w:pPr>
              <w:suppressAutoHyphens w:val="0"/>
              <w:jc w:val="center"/>
              <w:rPr>
                <w:rFonts w:ascii="PT Astra Serif" w:hAnsi="PT Astra Serif"/>
                <w:color w:val="000000"/>
                <w:szCs w:val="24"/>
                <w:lang w:eastAsia="ru-RU"/>
              </w:rPr>
            </w:pPr>
            <w:r w:rsidRPr="001C4481">
              <w:rPr>
                <w:rFonts w:ascii="PT Astra Serif" w:hAnsi="PT Astra Serif"/>
                <w:color w:val="000000"/>
                <w:szCs w:val="24"/>
                <w:lang w:eastAsia="ru-RU"/>
              </w:rPr>
              <w:t>7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C4481" w:rsidRPr="001C4481" w:rsidRDefault="001C4481" w:rsidP="001C4481">
            <w:pPr>
              <w:suppressAutoHyphens w:val="0"/>
              <w:jc w:val="center"/>
              <w:rPr>
                <w:rFonts w:ascii="PT Astra Serif" w:hAnsi="PT Astra Serif"/>
                <w:color w:val="000000"/>
                <w:szCs w:val="24"/>
                <w:lang w:eastAsia="ru-RU"/>
              </w:rPr>
            </w:pPr>
            <w:r w:rsidRPr="001C4481">
              <w:rPr>
                <w:rFonts w:ascii="PT Astra Serif" w:hAnsi="PT Astra Serif"/>
                <w:color w:val="000000"/>
                <w:szCs w:val="24"/>
                <w:lang w:eastAsia="ru-RU"/>
              </w:rPr>
              <w:t>8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C4481" w:rsidRPr="001C4481" w:rsidRDefault="001C4481" w:rsidP="001C4481">
            <w:pPr>
              <w:suppressAutoHyphens w:val="0"/>
              <w:jc w:val="center"/>
              <w:rPr>
                <w:rFonts w:ascii="PT Astra Serif" w:hAnsi="PT Astra Serif"/>
                <w:color w:val="000000"/>
                <w:szCs w:val="24"/>
                <w:lang w:eastAsia="ru-RU"/>
              </w:rPr>
            </w:pPr>
            <w:r w:rsidRPr="001C4481">
              <w:rPr>
                <w:rFonts w:ascii="PT Astra Serif" w:hAnsi="PT Astra Serif"/>
                <w:color w:val="000000"/>
                <w:szCs w:val="24"/>
                <w:lang w:eastAsia="ru-RU"/>
              </w:rPr>
              <w:t>9</w:t>
            </w:r>
          </w:p>
        </w:tc>
      </w:tr>
      <w:tr w:rsidR="001C4481" w:rsidRPr="001C4481" w:rsidTr="001C4481">
        <w:trPr>
          <w:trHeight w:val="615"/>
        </w:trPr>
        <w:tc>
          <w:tcPr>
            <w:tcW w:w="582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1C4481" w:rsidRPr="001C4481" w:rsidRDefault="001C4481" w:rsidP="001C4481">
            <w:pPr>
              <w:suppressAutoHyphens w:val="0"/>
              <w:rPr>
                <w:rFonts w:ascii="PT Astra Serif" w:hAnsi="PT Astra Serif"/>
                <w:color w:val="000000"/>
                <w:szCs w:val="24"/>
                <w:lang w:eastAsia="ru-RU"/>
              </w:rPr>
            </w:pPr>
            <w:r w:rsidRPr="001C4481">
              <w:rPr>
                <w:rFonts w:ascii="PT Astra Serif" w:hAnsi="PT Astra Serif"/>
                <w:color w:val="000000"/>
                <w:szCs w:val="24"/>
                <w:lang w:eastAsia="ru-RU"/>
              </w:rPr>
              <w:t xml:space="preserve">Муниципальная программа </w:t>
            </w:r>
            <w:r>
              <w:rPr>
                <w:rFonts w:ascii="PT Astra Serif" w:hAnsi="PT Astra Serif"/>
                <w:color w:val="000000"/>
                <w:szCs w:val="24"/>
                <w:lang w:eastAsia="ru-RU"/>
              </w:rPr>
              <w:t>«</w:t>
            </w:r>
            <w:r w:rsidRPr="001C4481">
              <w:rPr>
                <w:rFonts w:ascii="PT Astra Serif" w:hAnsi="PT Astra Serif"/>
                <w:color w:val="000000"/>
                <w:szCs w:val="24"/>
                <w:lang w:eastAsia="ru-RU"/>
              </w:rPr>
              <w:t>Развитие физической культуры и спорта</w:t>
            </w:r>
            <w:r>
              <w:rPr>
                <w:rFonts w:ascii="PT Astra Serif" w:hAnsi="PT Astra Serif"/>
                <w:color w:val="000000"/>
                <w:szCs w:val="24"/>
                <w:lang w:eastAsia="ru-RU"/>
              </w:rPr>
              <w:t>»</w:t>
            </w:r>
            <w:r w:rsidRPr="001C4481">
              <w:rPr>
                <w:rFonts w:ascii="PT Astra Serif" w:hAnsi="PT Astra Serif"/>
                <w:color w:val="000000"/>
                <w:szCs w:val="24"/>
                <w:lang w:eastAsia="ru-RU"/>
              </w:rPr>
              <w:t xml:space="preserve"> (всего), в том числе: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C4481" w:rsidRPr="001C4481" w:rsidRDefault="001C4481" w:rsidP="001C4481">
            <w:pPr>
              <w:suppressAutoHyphens w:val="0"/>
              <w:jc w:val="center"/>
              <w:rPr>
                <w:rFonts w:ascii="PT Astra Serif" w:hAnsi="PT Astra Serif"/>
                <w:color w:val="000000"/>
                <w:szCs w:val="24"/>
                <w:lang w:eastAsia="ru-RU"/>
              </w:rPr>
            </w:pPr>
            <w:r w:rsidRPr="001C4481">
              <w:rPr>
                <w:rFonts w:ascii="PT Astra Serif" w:hAnsi="PT Astra Serif"/>
                <w:color w:val="000000"/>
                <w:szCs w:val="24"/>
                <w:lang w:eastAsia="ru-RU"/>
              </w:rPr>
              <w:t>300 833,8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C4481" w:rsidRPr="001C4481" w:rsidRDefault="001C4481" w:rsidP="001C4481">
            <w:pPr>
              <w:suppressAutoHyphens w:val="0"/>
              <w:jc w:val="center"/>
              <w:rPr>
                <w:rFonts w:ascii="PT Astra Serif" w:hAnsi="PT Astra Serif"/>
                <w:color w:val="000000"/>
                <w:szCs w:val="24"/>
                <w:lang w:eastAsia="ru-RU"/>
              </w:rPr>
            </w:pPr>
            <w:r w:rsidRPr="001C4481">
              <w:rPr>
                <w:rFonts w:ascii="PT Astra Serif" w:hAnsi="PT Astra Serif"/>
                <w:color w:val="000000"/>
                <w:szCs w:val="24"/>
                <w:lang w:eastAsia="ru-RU"/>
              </w:rPr>
              <w:t>330 943,7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C4481" w:rsidRPr="001C4481" w:rsidRDefault="001C4481" w:rsidP="001C4481">
            <w:pPr>
              <w:suppressAutoHyphens w:val="0"/>
              <w:jc w:val="center"/>
              <w:rPr>
                <w:rFonts w:ascii="PT Astra Serif" w:hAnsi="PT Astra Serif"/>
                <w:color w:val="000000"/>
                <w:szCs w:val="24"/>
                <w:lang w:eastAsia="ru-RU"/>
              </w:rPr>
            </w:pPr>
            <w:r w:rsidRPr="001C4481">
              <w:rPr>
                <w:rFonts w:ascii="PT Astra Serif" w:hAnsi="PT Astra Serif"/>
                <w:color w:val="000000"/>
                <w:szCs w:val="24"/>
                <w:lang w:eastAsia="ru-RU"/>
              </w:rPr>
              <w:t>326 993,7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C4481" w:rsidRPr="001C4481" w:rsidRDefault="001C4481" w:rsidP="001C4481">
            <w:pPr>
              <w:suppressAutoHyphens w:val="0"/>
              <w:jc w:val="center"/>
              <w:rPr>
                <w:rFonts w:ascii="PT Astra Serif" w:hAnsi="PT Astra Serif"/>
                <w:color w:val="000000"/>
                <w:szCs w:val="24"/>
                <w:lang w:eastAsia="ru-RU"/>
              </w:rPr>
            </w:pPr>
            <w:r w:rsidRPr="001C4481">
              <w:rPr>
                <w:rFonts w:ascii="PT Astra Serif" w:hAnsi="PT Astra Serif"/>
                <w:color w:val="000000"/>
                <w:szCs w:val="24"/>
                <w:lang w:eastAsia="ru-RU"/>
              </w:rPr>
              <w:t>326 993,7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C4481" w:rsidRPr="001C4481" w:rsidRDefault="001C4481" w:rsidP="001C4481">
            <w:pPr>
              <w:suppressAutoHyphens w:val="0"/>
              <w:jc w:val="center"/>
              <w:rPr>
                <w:rFonts w:ascii="PT Astra Serif" w:hAnsi="PT Astra Serif"/>
                <w:color w:val="000000"/>
                <w:szCs w:val="24"/>
                <w:lang w:eastAsia="ru-RU"/>
              </w:rPr>
            </w:pPr>
            <w:r w:rsidRPr="001C4481">
              <w:rPr>
                <w:rFonts w:ascii="PT Astra Serif" w:hAnsi="PT Astra Serif"/>
                <w:color w:val="000000"/>
                <w:szCs w:val="24"/>
                <w:lang w:eastAsia="ru-RU"/>
              </w:rPr>
              <w:t>326 993,7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C4481" w:rsidRPr="001C4481" w:rsidRDefault="001C4481" w:rsidP="001C4481">
            <w:pPr>
              <w:suppressAutoHyphens w:val="0"/>
              <w:jc w:val="center"/>
              <w:rPr>
                <w:rFonts w:ascii="PT Astra Serif" w:hAnsi="PT Astra Serif"/>
                <w:color w:val="000000"/>
                <w:szCs w:val="24"/>
                <w:lang w:eastAsia="ru-RU"/>
              </w:rPr>
            </w:pPr>
            <w:r w:rsidRPr="001C4481">
              <w:rPr>
                <w:rFonts w:ascii="PT Astra Serif" w:hAnsi="PT Astra Serif"/>
                <w:color w:val="000000"/>
                <w:szCs w:val="24"/>
                <w:lang w:eastAsia="ru-RU"/>
              </w:rPr>
              <w:t>326 993,7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C4481" w:rsidRPr="001C4481" w:rsidRDefault="001C4481" w:rsidP="001C4481">
            <w:pPr>
              <w:suppressAutoHyphens w:val="0"/>
              <w:jc w:val="center"/>
              <w:rPr>
                <w:rFonts w:ascii="PT Astra Serif" w:hAnsi="PT Astra Serif"/>
                <w:color w:val="000000"/>
                <w:szCs w:val="24"/>
                <w:lang w:eastAsia="ru-RU"/>
              </w:rPr>
            </w:pPr>
            <w:r w:rsidRPr="001C4481">
              <w:rPr>
                <w:rFonts w:ascii="PT Astra Serif" w:hAnsi="PT Astra Serif"/>
                <w:color w:val="000000"/>
                <w:szCs w:val="24"/>
                <w:lang w:eastAsia="ru-RU"/>
              </w:rPr>
              <w:t>1 939 752,3</w:t>
            </w:r>
          </w:p>
        </w:tc>
      </w:tr>
      <w:tr w:rsidR="001C4481" w:rsidRPr="001C4481" w:rsidTr="001C4481">
        <w:trPr>
          <w:trHeight w:val="390"/>
        </w:trPr>
        <w:tc>
          <w:tcPr>
            <w:tcW w:w="582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1C4481" w:rsidRPr="001C4481" w:rsidRDefault="001C4481" w:rsidP="001C4481">
            <w:pPr>
              <w:suppressAutoHyphens w:val="0"/>
              <w:rPr>
                <w:rFonts w:ascii="PT Astra Serif" w:hAnsi="PT Astra Serif"/>
                <w:color w:val="000000"/>
                <w:szCs w:val="24"/>
                <w:lang w:eastAsia="ru-RU"/>
              </w:rPr>
            </w:pPr>
            <w:r w:rsidRPr="001C4481">
              <w:rPr>
                <w:rFonts w:ascii="PT Astra Serif" w:hAnsi="PT Astra Serif"/>
                <w:color w:val="000000"/>
                <w:szCs w:val="24"/>
                <w:lang w:eastAsia="ru-RU"/>
              </w:rPr>
              <w:t>Бюджет автономного округа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C4481" w:rsidRPr="001C4481" w:rsidRDefault="001C4481" w:rsidP="001C4481">
            <w:pPr>
              <w:suppressAutoHyphens w:val="0"/>
              <w:jc w:val="center"/>
              <w:rPr>
                <w:rFonts w:ascii="PT Astra Serif" w:hAnsi="PT Astra Serif"/>
                <w:color w:val="000000"/>
                <w:szCs w:val="24"/>
                <w:lang w:eastAsia="ru-RU"/>
              </w:rPr>
            </w:pPr>
            <w:r w:rsidRPr="001C4481">
              <w:rPr>
                <w:rFonts w:ascii="PT Astra Serif" w:hAnsi="PT Astra Serif"/>
                <w:color w:val="000000"/>
                <w:szCs w:val="24"/>
                <w:lang w:eastAsia="ru-RU"/>
              </w:rPr>
              <w:t>17 363,8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C4481" w:rsidRPr="001C4481" w:rsidRDefault="001C4481" w:rsidP="001C4481">
            <w:pPr>
              <w:suppressAutoHyphens w:val="0"/>
              <w:jc w:val="center"/>
              <w:rPr>
                <w:rFonts w:ascii="PT Astra Serif" w:hAnsi="PT Astra Serif"/>
                <w:color w:val="000000"/>
                <w:szCs w:val="24"/>
                <w:lang w:eastAsia="ru-RU"/>
              </w:rPr>
            </w:pPr>
            <w:r w:rsidRPr="001C4481">
              <w:rPr>
                <w:rFonts w:ascii="PT Astra Serif" w:hAnsi="PT Astra Serif"/>
                <w:color w:val="000000"/>
                <w:szCs w:val="24"/>
                <w:lang w:eastAsia="ru-RU"/>
              </w:rPr>
              <w:t>20 703,8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C4481" w:rsidRPr="001C4481" w:rsidRDefault="001C4481" w:rsidP="001C4481">
            <w:pPr>
              <w:suppressAutoHyphens w:val="0"/>
              <w:jc w:val="center"/>
              <w:rPr>
                <w:rFonts w:ascii="PT Astra Serif" w:hAnsi="PT Astra Serif"/>
                <w:color w:val="000000"/>
                <w:szCs w:val="24"/>
                <w:lang w:eastAsia="ru-RU"/>
              </w:rPr>
            </w:pPr>
            <w:r w:rsidRPr="001C4481">
              <w:rPr>
                <w:rFonts w:ascii="PT Astra Serif" w:hAnsi="PT Astra Serif"/>
                <w:color w:val="000000"/>
                <w:szCs w:val="24"/>
                <w:lang w:eastAsia="ru-RU"/>
              </w:rPr>
              <w:t>20 703,8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C4481" w:rsidRPr="001C4481" w:rsidRDefault="001C4481" w:rsidP="001C4481">
            <w:pPr>
              <w:suppressAutoHyphens w:val="0"/>
              <w:jc w:val="center"/>
              <w:rPr>
                <w:rFonts w:ascii="PT Astra Serif" w:hAnsi="PT Astra Serif"/>
                <w:color w:val="000000"/>
                <w:szCs w:val="24"/>
                <w:lang w:eastAsia="ru-RU"/>
              </w:rPr>
            </w:pPr>
            <w:r w:rsidRPr="001C4481">
              <w:rPr>
                <w:rFonts w:ascii="PT Astra Serif" w:hAnsi="PT Astra Serif"/>
                <w:color w:val="000000"/>
                <w:szCs w:val="24"/>
                <w:lang w:eastAsia="ru-RU"/>
              </w:rPr>
              <w:t>20 703,8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C4481" w:rsidRPr="001C4481" w:rsidRDefault="001C4481" w:rsidP="001C4481">
            <w:pPr>
              <w:suppressAutoHyphens w:val="0"/>
              <w:jc w:val="center"/>
              <w:rPr>
                <w:rFonts w:ascii="PT Astra Serif" w:hAnsi="PT Astra Serif"/>
                <w:color w:val="000000"/>
                <w:szCs w:val="24"/>
                <w:lang w:eastAsia="ru-RU"/>
              </w:rPr>
            </w:pPr>
            <w:r w:rsidRPr="001C4481">
              <w:rPr>
                <w:rFonts w:ascii="PT Astra Serif" w:hAnsi="PT Astra Serif"/>
                <w:color w:val="000000"/>
                <w:szCs w:val="24"/>
                <w:lang w:eastAsia="ru-RU"/>
              </w:rPr>
              <w:t>20 703,8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C4481" w:rsidRPr="001C4481" w:rsidRDefault="001C4481" w:rsidP="001C4481">
            <w:pPr>
              <w:suppressAutoHyphens w:val="0"/>
              <w:jc w:val="center"/>
              <w:rPr>
                <w:rFonts w:ascii="PT Astra Serif" w:hAnsi="PT Astra Serif"/>
                <w:color w:val="000000"/>
                <w:szCs w:val="24"/>
                <w:lang w:eastAsia="ru-RU"/>
              </w:rPr>
            </w:pPr>
            <w:r w:rsidRPr="001C4481">
              <w:rPr>
                <w:rFonts w:ascii="PT Astra Serif" w:hAnsi="PT Astra Serif"/>
                <w:color w:val="000000"/>
                <w:szCs w:val="24"/>
                <w:lang w:eastAsia="ru-RU"/>
              </w:rPr>
              <w:t>20 703,8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C4481" w:rsidRPr="001C4481" w:rsidRDefault="001C4481" w:rsidP="001C4481">
            <w:pPr>
              <w:suppressAutoHyphens w:val="0"/>
              <w:jc w:val="center"/>
              <w:rPr>
                <w:rFonts w:ascii="PT Astra Serif" w:hAnsi="PT Astra Serif"/>
                <w:color w:val="000000"/>
                <w:szCs w:val="24"/>
                <w:lang w:eastAsia="ru-RU"/>
              </w:rPr>
            </w:pPr>
            <w:r w:rsidRPr="001C4481">
              <w:rPr>
                <w:rFonts w:ascii="PT Astra Serif" w:hAnsi="PT Astra Serif"/>
                <w:color w:val="000000"/>
                <w:szCs w:val="24"/>
                <w:lang w:eastAsia="ru-RU"/>
              </w:rPr>
              <w:t>120 882,8</w:t>
            </w:r>
          </w:p>
        </w:tc>
      </w:tr>
      <w:tr w:rsidR="001C4481" w:rsidRPr="001C4481" w:rsidTr="001C4481">
        <w:trPr>
          <w:trHeight w:val="330"/>
        </w:trPr>
        <w:tc>
          <w:tcPr>
            <w:tcW w:w="582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1C4481" w:rsidRPr="001C4481" w:rsidRDefault="001C4481" w:rsidP="001C4481">
            <w:pPr>
              <w:suppressAutoHyphens w:val="0"/>
              <w:rPr>
                <w:rFonts w:ascii="PT Astra Serif" w:hAnsi="PT Astra Serif"/>
                <w:color w:val="000000"/>
                <w:szCs w:val="24"/>
                <w:lang w:eastAsia="ru-RU"/>
              </w:rPr>
            </w:pPr>
            <w:r w:rsidRPr="001C4481">
              <w:rPr>
                <w:rFonts w:ascii="PT Astra Serif" w:hAnsi="PT Astra Serif"/>
                <w:color w:val="000000"/>
                <w:szCs w:val="24"/>
                <w:lang w:eastAsia="ru-RU"/>
              </w:rPr>
              <w:t>Местный бюджет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C4481" w:rsidRPr="001C4481" w:rsidRDefault="001C4481" w:rsidP="001C4481">
            <w:pPr>
              <w:suppressAutoHyphens w:val="0"/>
              <w:jc w:val="center"/>
              <w:rPr>
                <w:rFonts w:ascii="PT Astra Serif" w:hAnsi="PT Astra Serif"/>
                <w:color w:val="000000"/>
                <w:szCs w:val="24"/>
                <w:lang w:eastAsia="ru-RU"/>
              </w:rPr>
            </w:pPr>
            <w:r w:rsidRPr="001C4481">
              <w:rPr>
                <w:rFonts w:ascii="PT Astra Serif" w:hAnsi="PT Astra Serif"/>
                <w:color w:val="000000"/>
                <w:szCs w:val="24"/>
                <w:lang w:eastAsia="ru-RU"/>
              </w:rPr>
              <w:t>271 200,1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C4481" w:rsidRPr="001C4481" w:rsidRDefault="001C4481" w:rsidP="001C4481">
            <w:pPr>
              <w:suppressAutoHyphens w:val="0"/>
              <w:jc w:val="center"/>
              <w:rPr>
                <w:rFonts w:ascii="PT Astra Serif" w:hAnsi="PT Astra Serif"/>
                <w:color w:val="000000"/>
                <w:szCs w:val="24"/>
                <w:lang w:eastAsia="ru-RU"/>
              </w:rPr>
            </w:pPr>
            <w:r w:rsidRPr="001C4481">
              <w:rPr>
                <w:rFonts w:ascii="PT Astra Serif" w:hAnsi="PT Astra Serif"/>
                <w:color w:val="000000"/>
                <w:szCs w:val="24"/>
                <w:lang w:eastAsia="ru-RU"/>
              </w:rPr>
              <w:t>298 156,3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C4481" w:rsidRPr="001C4481" w:rsidRDefault="001C4481" w:rsidP="001C4481">
            <w:pPr>
              <w:suppressAutoHyphens w:val="0"/>
              <w:jc w:val="center"/>
              <w:rPr>
                <w:rFonts w:ascii="PT Astra Serif" w:hAnsi="PT Astra Serif"/>
                <w:color w:val="000000"/>
                <w:szCs w:val="24"/>
                <w:lang w:eastAsia="ru-RU"/>
              </w:rPr>
            </w:pPr>
            <w:r w:rsidRPr="001C4481">
              <w:rPr>
                <w:rFonts w:ascii="PT Astra Serif" w:hAnsi="PT Astra Serif"/>
                <w:color w:val="000000"/>
                <w:szCs w:val="24"/>
                <w:lang w:eastAsia="ru-RU"/>
              </w:rPr>
              <w:t>294 206,3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C4481" w:rsidRPr="001C4481" w:rsidRDefault="001C4481" w:rsidP="001C4481">
            <w:pPr>
              <w:suppressAutoHyphens w:val="0"/>
              <w:jc w:val="center"/>
              <w:rPr>
                <w:rFonts w:ascii="PT Astra Serif" w:hAnsi="PT Astra Serif"/>
                <w:color w:val="000000"/>
                <w:szCs w:val="24"/>
                <w:lang w:eastAsia="ru-RU"/>
              </w:rPr>
            </w:pPr>
            <w:r w:rsidRPr="001C4481">
              <w:rPr>
                <w:rFonts w:ascii="PT Astra Serif" w:hAnsi="PT Astra Serif"/>
                <w:color w:val="000000"/>
                <w:szCs w:val="24"/>
                <w:lang w:eastAsia="ru-RU"/>
              </w:rPr>
              <w:t>294 206,3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C4481" w:rsidRPr="001C4481" w:rsidRDefault="001C4481" w:rsidP="001C4481">
            <w:pPr>
              <w:suppressAutoHyphens w:val="0"/>
              <w:jc w:val="center"/>
              <w:rPr>
                <w:rFonts w:ascii="PT Astra Serif" w:hAnsi="PT Astra Serif"/>
                <w:color w:val="000000"/>
                <w:szCs w:val="24"/>
                <w:lang w:eastAsia="ru-RU"/>
              </w:rPr>
            </w:pPr>
            <w:r w:rsidRPr="001C4481">
              <w:rPr>
                <w:rFonts w:ascii="PT Astra Serif" w:hAnsi="PT Astra Serif"/>
                <w:color w:val="000000"/>
                <w:szCs w:val="24"/>
                <w:lang w:eastAsia="ru-RU"/>
              </w:rPr>
              <w:t>294 206,3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C4481" w:rsidRPr="001C4481" w:rsidRDefault="001C4481" w:rsidP="001C4481">
            <w:pPr>
              <w:suppressAutoHyphens w:val="0"/>
              <w:jc w:val="center"/>
              <w:rPr>
                <w:rFonts w:ascii="PT Astra Serif" w:hAnsi="PT Astra Serif"/>
                <w:color w:val="000000"/>
                <w:szCs w:val="24"/>
                <w:lang w:eastAsia="ru-RU"/>
              </w:rPr>
            </w:pPr>
            <w:r w:rsidRPr="001C4481">
              <w:rPr>
                <w:rFonts w:ascii="PT Astra Serif" w:hAnsi="PT Astra Serif"/>
                <w:color w:val="000000"/>
                <w:szCs w:val="24"/>
                <w:lang w:eastAsia="ru-RU"/>
              </w:rPr>
              <w:t>294 206,3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C4481" w:rsidRPr="001C4481" w:rsidRDefault="001C4481" w:rsidP="001C4481">
            <w:pPr>
              <w:suppressAutoHyphens w:val="0"/>
              <w:jc w:val="center"/>
              <w:rPr>
                <w:rFonts w:ascii="PT Astra Serif" w:hAnsi="PT Astra Serif"/>
                <w:color w:val="000000"/>
                <w:szCs w:val="24"/>
                <w:lang w:eastAsia="ru-RU"/>
              </w:rPr>
            </w:pPr>
            <w:r w:rsidRPr="001C4481">
              <w:rPr>
                <w:rFonts w:ascii="PT Astra Serif" w:hAnsi="PT Astra Serif"/>
                <w:color w:val="000000"/>
                <w:szCs w:val="24"/>
                <w:lang w:eastAsia="ru-RU"/>
              </w:rPr>
              <w:t>1 746 181,6</w:t>
            </w:r>
          </w:p>
        </w:tc>
      </w:tr>
      <w:tr w:rsidR="001C4481" w:rsidRPr="001C4481" w:rsidTr="001C4481">
        <w:trPr>
          <w:trHeight w:val="360"/>
        </w:trPr>
        <w:tc>
          <w:tcPr>
            <w:tcW w:w="582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1C4481" w:rsidRPr="001C4481" w:rsidRDefault="001C4481" w:rsidP="001C4481">
            <w:pPr>
              <w:suppressAutoHyphens w:val="0"/>
              <w:rPr>
                <w:rFonts w:ascii="PT Astra Serif" w:hAnsi="PT Astra Serif"/>
                <w:color w:val="000000"/>
                <w:szCs w:val="24"/>
                <w:lang w:eastAsia="ru-RU"/>
              </w:rPr>
            </w:pPr>
            <w:r w:rsidRPr="001C4481">
              <w:rPr>
                <w:rFonts w:ascii="PT Astra Serif" w:hAnsi="PT Astra Serif"/>
                <w:color w:val="000000"/>
                <w:szCs w:val="24"/>
                <w:lang w:eastAsia="ru-RU"/>
              </w:rPr>
              <w:t>Иные источники финансирования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C4481" w:rsidRPr="001C4481" w:rsidRDefault="001C4481" w:rsidP="001C4481">
            <w:pPr>
              <w:suppressAutoHyphens w:val="0"/>
              <w:jc w:val="center"/>
              <w:rPr>
                <w:rFonts w:ascii="PT Astra Serif" w:hAnsi="PT Astra Serif"/>
                <w:color w:val="000000"/>
                <w:szCs w:val="24"/>
                <w:lang w:eastAsia="ru-RU"/>
              </w:rPr>
            </w:pPr>
            <w:r w:rsidRPr="001C4481">
              <w:rPr>
                <w:rFonts w:ascii="PT Astra Serif" w:hAnsi="PT Astra Serif"/>
                <w:color w:val="000000"/>
                <w:szCs w:val="24"/>
                <w:lang w:eastAsia="ru-RU"/>
              </w:rPr>
              <w:t>12 269,9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C4481" w:rsidRPr="001C4481" w:rsidRDefault="001C4481" w:rsidP="001C4481">
            <w:pPr>
              <w:suppressAutoHyphens w:val="0"/>
              <w:jc w:val="center"/>
              <w:rPr>
                <w:rFonts w:ascii="PT Astra Serif" w:hAnsi="PT Astra Serif"/>
                <w:color w:val="000000"/>
                <w:szCs w:val="24"/>
                <w:lang w:eastAsia="ru-RU"/>
              </w:rPr>
            </w:pPr>
            <w:r w:rsidRPr="001C4481">
              <w:rPr>
                <w:rFonts w:ascii="PT Astra Serif" w:hAnsi="PT Astra Serif"/>
                <w:color w:val="000000"/>
                <w:szCs w:val="24"/>
                <w:lang w:eastAsia="ru-RU"/>
              </w:rPr>
              <w:t>12 083,6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C4481" w:rsidRPr="001C4481" w:rsidRDefault="001C4481" w:rsidP="001C4481">
            <w:pPr>
              <w:suppressAutoHyphens w:val="0"/>
              <w:jc w:val="center"/>
              <w:rPr>
                <w:rFonts w:ascii="PT Astra Serif" w:hAnsi="PT Astra Serif"/>
                <w:color w:val="000000"/>
                <w:szCs w:val="24"/>
                <w:lang w:eastAsia="ru-RU"/>
              </w:rPr>
            </w:pPr>
            <w:r w:rsidRPr="001C4481">
              <w:rPr>
                <w:rFonts w:ascii="PT Astra Serif" w:hAnsi="PT Astra Serif"/>
                <w:color w:val="000000"/>
                <w:szCs w:val="24"/>
                <w:lang w:eastAsia="ru-RU"/>
              </w:rPr>
              <w:t>12 083,6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C4481" w:rsidRPr="001C4481" w:rsidRDefault="001C4481" w:rsidP="001C4481">
            <w:pPr>
              <w:suppressAutoHyphens w:val="0"/>
              <w:jc w:val="center"/>
              <w:rPr>
                <w:rFonts w:ascii="PT Astra Serif" w:hAnsi="PT Astra Serif"/>
                <w:color w:val="000000"/>
                <w:szCs w:val="24"/>
                <w:lang w:eastAsia="ru-RU"/>
              </w:rPr>
            </w:pPr>
            <w:r w:rsidRPr="001C4481">
              <w:rPr>
                <w:rFonts w:ascii="PT Astra Serif" w:hAnsi="PT Astra Serif"/>
                <w:color w:val="000000"/>
                <w:szCs w:val="24"/>
                <w:lang w:eastAsia="ru-RU"/>
              </w:rPr>
              <w:t>12 083,6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C4481" w:rsidRPr="001C4481" w:rsidRDefault="001C4481" w:rsidP="001C4481">
            <w:pPr>
              <w:suppressAutoHyphens w:val="0"/>
              <w:jc w:val="center"/>
              <w:rPr>
                <w:rFonts w:ascii="PT Astra Serif" w:hAnsi="PT Astra Serif"/>
                <w:color w:val="000000"/>
                <w:szCs w:val="24"/>
                <w:lang w:eastAsia="ru-RU"/>
              </w:rPr>
            </w:pPr>
            <w:r w:rsidRPr="001C4481">
              <w:rPr>
                <w:rFonts w:ascii="PT Astra Serif" w:hAnsi="PT Astra Serif"/>
                <w:color w:val="000000"/>
                <w:szCs w:val="24"/>
                <w:lang w:eastAsia="ru-RU"/>
              </w:rPr>
              <w:t>12 083,6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C4481" w:rsidRPr="001C4481" w:rsidRDefault="001C4481" w:rsidP="001C4481">
            <w:pPr>
              <w:suppressAutoHyphens w:val="0"/>
              <w:jc w:val="center"/>
              <w:rPr>
                <w:rFonts w:ascii="PT Astra Serif" w:hAnsi="PT Astra Serif"/>
                <w:color w:val="000000"/>
                <w:szCs w:val="24"/>
                <w:lang w:eastAsia="ru-RU"/>
              </w:rPr>
            </w:pPr>
            <w:r w:rsidRPr="001C4481">
              <w:rPr>
                <w:rFonts w:ascii="PT Astra Serif" w:hAnsi="PT Astra Serif"/>
                <w:color w:val="000000"/>
                <w:szCs w:val="24"/>
                <w:lang w:eastAsia="ru-RU"/>
              </w:rPr>
              <w:t>12 083,6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C4481" w:rsidRPr="001C4481" w:rsidRDefault="001C4481" w:rsidP="001C4481">
            <w:pPr>
              <w:suppressAutoHyphens w:val="0"/>
              <w:jc w:val="center"/>
              <w:rPr>
                <w:rFonts w:ascii="PT Astra Serif" w:hAnsi="PT Astra Serif"/>
                <w:color w:val="000000"/>
                <w:szCs w:val="24"/>
                <w:lang w:eastAsia="ru-RU"/>
              </w:rPr>
            </w:pPr>
            <w:r w:rsidRPr="001C4481">
              <w:rPr>
                <w:rFonts w:ascii="PT Astra Serif" w:hAnsi="PT Astra Serif"/>
                <w:color w:val="000000"/>
                <w:szCs w:val="24"/>
                <w:lang w:eastAsia="ru-RU"/>
              </w:rPr>
              <w:t>72 687,9</w:t>
            </w:r>
          </w:p>
        </w:tc>
      </w:tr>
      <w:tr w:rsidR="001C4481" w:rsidRPr="001C4481" w:rsidTr="001C4481">
        <w:trPr>
          <w:trHeight w:val="660"/>
        </w:trPr>
        <w:tc>
          <w:tcPr>
            <w:tcW w:w="6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C4481" w:rsidRPr="001C4481" w:rsidRDefault="001C4481" w:rsidP="001C4481">
            <w:pPr>
              <w:suppressAutoHyphens w:val="0"/>
              <w:jc w:val="center"/>
              <w:rPr>
                <w:rFonts w:ascii="PT Astra Serif" w:hAnsi="PT Astra Serif"/>
                <w:color w:val="000000"/>
                <w:szCs w:val="24"/>
                <w:lang w:eastAsia="ru-RU"/>
              </w:rPr>
            </w:pPr>
            <w:r w:rsidRPr="001C4481">
              <w:rPr>
                <w:rFonts w:ascii="PT Astra Serif" w:hAnsi="PT Astra Serif"/>
                <w:color w:val="000000"/>
                <w:szCs w:val="24"/>
                <w:lang w:eastAsia="ru-RU"/>
              </w:rPr>
              <w:t>1.</w:t>
            </w:r>
          </w:p>
        </w:tc>
        <w:tc>
          <w:tcPr>
            <w:tcW w:w="51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1C4481" w:rsidRPr="001C4481" w:rsidRDefault="001C4481" w:rsidP="001C4481">
            <w:pPr>
              <w:suppressAutoHyphens w:val="0"/>
              <w:rPr>
                <w:rFonts w:ascii="PT Astra Serif" w:hAnsi="PT Astra Serif"/>
                <w:szCs w:val="24"/>
                <w:lang w:eastAsia="ru-RU"/>
              </w:rPr>
            </w:pPr>
            <w:r w:rsidRPr="001C4481">
              <w:rPr>
                <w:rFonts w:ascii="PT Astra Serif" w:hAnsi="PT Astra Serif"/>
                <w:szCs w:val="24"/>
                <w:lang w:eastAsia="ru-RU"/>
              </w:rPr>
              <w:t>Комплекс процессных мероприятий</w:t>
            </w:r>
            <w:r w:rsidRPr="001C4481">
              <w:rPr>
                <w:rFonts w:ascii="PT Astra Serif" w:hAnsi="PT Astra Serif"/>
                <w:szCs w:val="24"/>
                <w:lang w:eastAsia="ru-RU"/>
              </w:rPr>
              <w:br/>
              <w:t>«Развитие физической культуры и массового спорта»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C4481" w:rsidRPr="001C4481" w:rsidRDefault="001C4481" w:rsidP="001C4481">
            <w:pPr>
              <w:suppressAutoHyphens w:val="0"/>
              <w:jc w:val="center"/>
              <w:rPr>
                <w:rFonts w:ascii="PT Astra Serif" w:hAnsi="PT Astra Serif"/>
                <w:color w:val="000000"/>
                <w:szCs w:val="24"/>
                <w:lang w:eastAsia="ru-RU"/>
              </w:rPr>
            </w:pPr>
            <w:r w:rsidRPr="001C4481">
              <w:rPr>
                <w:rFonts w:ascii="PT Astra Serif" w:hAnsi="PT Astra Serif"/>
                <w:color w:val="000000"/>
                <w:szCs w:val="24"/>
                <w:lang w:eastAsia="ru-RU"/>
              </w:rPr>
              <w:t>13 091,1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C4481" w:rsidRPr="001C4481" w:rsidRDefault="001C4481" w:rsidP="001C4481">
            <w:pPr>
              <w:suppressAutoHyphens w:val="0"/>
              <w:jc w:val="center"/>
              <w:rPr>
                <w:rFonts w:ascii="PT Astra Serif" w:hAnsi="PT Astra Serif"/>
                <w:color w:val="000000"/>
                <w:szCs w:val="24"/>
                <w:lang w:eastAsia="ru-RU"/>
              </w:rPr>
            </w:pPr>
            <w:r w:rsidRPr="001C4481">
              <w:rPr>
                <w:rFonts w:ascii="PT Astra Serif" w:hAnsi="PT Astra Serif"/>
                <w:color w:val="000000"/>
                <w:szCs w:val="24"/>
                <w:lang w:eastAsia="ru-RU"/>
              </w:rPr>
              <w:t>11 052,4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C4481" w:rsidRPr="001C4481" w:rsidRDefault="001C4481" w:rsidP="001C4481">
            <w:pPr>
              <w:suppressAutoHyphens w:val="0"/>
              <w:jc w:val="center"/>
              <w:rPr>
                <w:rFonts w:ascii="PT Astra Serif" w:hAnsi="PT Astra Serif"/>
                <w:color w:val="000000"/>
                <w:szCs w:val="24"/>
                <w:lang w:eastAsia="ru-RU"/>
              </w:rPr>
            </w:pPr>
            <w:r w:rsidRPr="001C4481">
              <w:rPr>
                <w:rFonts w:ascii="PT Astra Serif" w:hAnsi="PT Astra Serif"/>
                <w:color w:val="000000"/>
                <w:szCs w:val="24"/>
                <w:lang w:eastAsia="ru-RU"/>
              </w:rPr>
              <w:t>11 052,4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C4481" w:rsidRPr="001C4481" w:rsidRDefault="001C4481" w:rsidP="001C4481">
            <w:pPr>
              <w:suppressAutoHyphens w:val="0"/>
              <w:jc w:val="center"/>
              <w:rPr>
                <w:rFonts w:ascii="PT Astra Serif" w:hAnsi="PT Astra Serif"/>
                <w:color w:val="000000"/>
                <w:szCs w:val="24"/>
                <w:lang w:eastAsia="ru-RU"/>
              </w:rPr>
            </w:pPr>
            <w:r w:rsidRPr="001C4481">
              <w:rPr>
                <w:rFonts w:ascii="PT Astra Serif" w:hAnsi="PT Astra Serif"/>
                <w:color w:val="000000"/>
                <w:szCs w:val="24"/>
                <w:lang w:eastAsia="ru-RU"/>
              </w:rPr>
              <w:t>11 052,4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C4481" w:rsidRPr="001C4481" w:rsidRDefault="001C4481" w:rsidP="001C4481">
            <w:pPr>
              <w:suppressAutoHyphens w:val="0"/>
              <w:jc w:val="center"/>
              <w:rPr>
                <w:rFonts w:ascii="PT Astra Serif" w:hAnsi="PT Astra Serif"/>
                <w:color w:val="000000"/>
                <w:szCs w:val="24"/>
                <w:lang w:eastAsia="ru-RU"/>
              </w:rPr>
            </w:pPr>
            <w:r w:rsidRPr="001C4481">
              <w:rPr>
                <w:rFonts w:ascii="PT Astra Serif" w:hAnsi="PT Astra Serif"/>
                <w:color w:val="000000"/>
                <w:szCs w:val="24"/>
                <w:lang w:eastAsia="ru-RU"/>
              </w:rPr>
              <w:t>11 052,4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C4481" w:rsidRPr="001C4481" w:rsidRDefault="001C4481" w:rsidP="001C4481">
            <w:pPr>
              <w:suppressAutoHyphens w:val="0"/>
              <w:jc w:val="center"/>
              <w:rPr>
                <w:rFonts w:ascii="PT Astra Serif" w:hAnsi="PT Astra Serif"/>
                <w:color w:val="000000"/>
                <w:szCs w:val="24"/>
                <w:lang w:eastAsia="ru-RU"/>
              </w:rPr>
            </w:pPr>
            <w:r w:rsidRPr="001C4481">
              <w:rPr>
                <w:rFonts w:ascii="PT Astra Serif" w:hAnsi="PT Astra Serif"/>
                <w:color w:val="000000"/>
                <w:szCs w:val="24"/>
                <w:lang w:eastAsia="ru-RU"/>
              </w:rPr>
              <w:t>11 052,4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C4481" w:rsidRPr="001C4481" w:rsidRDefault="001C4481" w:rsidP="001C4481">
            <w:pPr>
              <w:suppressAutoHyphens w:val="0"/>
              <w:jc w:val="center"/>
              <w:rPr>
                <w:rFonts w:ascii="PT Astra Serif" w:hAnsi="PT Astra Serif"/>
                <w:color w:val="000000"/>
                <w:szCs w:val="24"/>
                <w:lang w:eastAsia="ru-RU"/>
              </w:rPr>
            </w:pPr>
            <w:r w:rsidRPr="001C4481">
              <w:rPr>
                <w:rFonts w:ascii="PT Astra Serif" w:hAnsi="PT Astra Serif"/>
                <w:color w:val="000000"/>
                <w:szCs w:val="24"/>
                <w:lang w:eastAsia="ru-RU"/>
              </w:rPr>
              <w:t>68 353,1</w:t>
            </w:r>
          </w:p>
        </w:tc>
      </w:tr>
      <w:tr w:rsidR="001C4481" w:rsidRPr="001C4481" w:rsidTr="001C4481">
        <w:trPr>
          <w:trHeight w:val="360"/>
        </w:trPr>
        <w:tc>
          <w:tcPr>
            <w:tcW w:w="6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C4481" w:rsidRPr="001C4481" w:rsidRDefault="001C4481" w:rsidP="001C4481">
            <w:pPr>
              <w:suppressAutoHyphens w:val="0"/>
              <w:jc w:val="center"/>
              <w:rPr>
                <w:rFonts w:ascii="PT Astra Serif" w:hAnsi="PT Astra Serif"/>
                <w:color w:val="000000"/>
                <w:szCs w:val="24"/>
                <w:lang w:eastAsia="ru-RU"/>
              </w:rPr>
            </w:pPr>
            <w:r w:rsidRPr="001C4481">
              <w:rPr>
                <w:rFonts w:ascii="PT Astra Serif" w:hAnsi="PT Astra Serif"/>
                <w:color w:val="000000"/>
                <w:szCs w:val="24"/>
                <w:lang w:eastAsia="ru-RU"/>
              </w:rPr>
              <w:t>1.1.</w:t>
            </w:r>
          </w:p>
        </w:tc>
        <w:tc>
          <w:tcPr>
            <w:tcW w:w="51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C4481" w:rsidRPr="001C4481" w:rsidRDefault="001C4481" w:rsidP="001C4481">
            <w:pPr>
              <w:suppressAutoHyphens w:val="0"/>
              <w:rPr>
                <w:rFonts w:ascii="PT Astra Serif" w:hAnsi="PT Astra Serif"/>
                <w:color w:val="000000"/>
                <w:szCs w:val="24"/>
                <w:lang w:eastAsia="ru-RU"/>
              </w:rPr>
            </w:pPr>
            <w:r w:rsidRPr="001C4481">
              <w:rPr>
                <w:rFonts w:ascii="PT Astra Serif" w:hAnsi="PT Astra Serif"/>
                <w:color w:val="000000"/>
                <w:szCs w:val="24"/>
                <w:lang w:eastAsia="ru-RU"/>
              </w:rPr>
              <w:t>Бюджет автономного округа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C4481" w:rsidRPr="001C4481" w:rsidRDefault="001C4481" w:rsidP="001C4481">
            <w:pPr>
              <w:suppressAutoHyphens w:val="0"/>
              <w:jc w:val="center"/>
              <w:rPr>
                <w:rFonts w:ascii="PT Astra Serif" w:hAnsi="PT Astra Serif"/>
                <w:color w:val="000000"/>
                <w:szCs w:val="24"/>
                <w:lang w:eastAsia="ru-RU"/>
              </w:rPr>
            </w:pPr>
            <w:r w:rsidRPr="001C4481">
              <w:rPr>
                <w:rFonts w:ascii="PT Astra Serif" w:hAnsi="PT Astra Serif"/>
                <w:color w:val="000000"/>
                <w:szCs w:val="24"/>
                <w:lang w:eastAsia="ru-RU"/>
              </w:rPr>
              <w:t>8 873,0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C4481" w:rsidRPr="001C4481" w:rsidRDefault="001C4481" w:rsidP="001C4481">
            <w:pPr>
              <w:suppressAutoHyphens w:val="0"/>
              <w:jc w:val="center"/>
              <w:rPr>
                <w:rFonts w:ascii="PT Astra Serif" w:hAnsi="PT Astra Serif"/>
                <w:color w:val="000000"/>
                <w:szCs w:val="24"/>
                <w:lang w:eastAsia="ru-RU"/>
              </w:rPr>
            </w:pPr>
            <w:r w:rsidRPr="001C4481">
              <w:rPr>
                <w:rFonts w:ascii="PT Astra Serif" w:hAnsi="PT Astra Serif"/>
                <w:color w:val="000000"/>
                <w:szCs w:val="24"/>
                <w:lang w:eastAsia="ru-RU"/>
              </w:rPr>
              <w:t>7 125,0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C4481" w:rsidRPr="001C4481" w:rsidRDefault="001C4481" w:rsidP="001C4481">
            <w:pPr>
              <w:suppressAutoHyphens w:val="0"/>
              <w:jc w:val="center"/>
              <w:rPr>
                <w:rFonts w:ascii="PT Astra Serif" w:hAnsi="PT Astra Serif"/>
                <w:color w:val="000000"/>
                <w:szCs w:val="24"/>
                <w:lang w:eastAsia="ru-RU"/>
              </w:rPr>
            </w:pPr>
            <w:r w:rsidRPr="001C4481">
              <w:rPr>
                <w:rFonts w:ascii="PT Astra Serif" w:hAnsi="PT Astra Serif"/>
                <w:color w:val="000000"/>
                <w:szCs w:val="24"/>
                <w:lang w:eastAsia="ru-RU"/>
              </w:rPr>
              <w:t>7 125,0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C4481" w:rsidRPr="001C4481" w:rsidRDefault="001C4481" w:rsidP="001C4481">
            <w:pPr>
              <w:suppressAutoHyphens w:val="0"/>
              <w:jc w:val="center"/>
              <w:rPr>
                <w:rFonts w:ascii="PT Astra Serif" w:hAnsi="PT Astra Serif"/>
                <w:color w:val="000000"/>
                <w:szCs w:val="24"/>
                <w:lang w:eastAsia="ru-RU"/>
              </w:rPr>
            </w:pPr>
            <w:r w:rsidRPr="001C4481">
              <w:rPr>
                <w:rFonts w:ascii="PT Astra Serif" w:hAnsi="PT Astra Serif"/>
                <w:color w:val="000000"/>
                <w:szCs w:val="24"/>
                <w:lang w:eastAsia="ru-RU"/>
              </w:rPr>
              <w:t>7 125,0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C4481" w:rsidRPr="001C4481" w:rsidRDefault="001C4481" w:rsidP="001C4481">
            <w:pPr>
              <w:suppressAutoHyphens w:val="0"/>
              <w:jc w:val="center"/>
              <w:rPr>
                <w:rFonts w:ascii="PT Astra Serif" w:hAnsi="PT Astra Serif"/>
                <w:color w:val="000000"/>
                <w:szCs w:val="24"/>
                <w:lang w:eastAsia="ru-RU"/>
              </w:rPr>
            </w:pPr>
            <w:r w:rsidRPr="001C4481">
              <w:rPr>
                <w:rFonts w:ascii="PT Astra Serif" w:hAnsi="PT Astra Serif"/>
                <w:color w:val="000000"/>
                <w:szCs w:val="24"/>
                <w:lang w:eastAsia="ru-RU"/>
              </w:rPr>
              <w:t>7 125,0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C4481" w:rsidRPr="001C4481" w:rsidRDefault="001C4481" w:rsidP="001C4481">
            <w:pPr>
              <w:suppressAutoHyphens w:val="0"/>
              <w:jc w:val="center"/>
              <w:rPr>
                <w:rFonts w:ascii="PT Astra Serif" w:hAnsi="PT Astra Serif"/>
                <w:color w:val="000000"/>
                <w:szCs w:val="24"/>
                <w:lang w:eastAsia="ru-RU"/>
              </w:rPr>
            </w:pPr>
            <w:r w:rsidRPr="001C4481">
              <w:rPr>
                <w:rFonts w:ascii="PT Astra Serif" w:hAnsi="PT Astra Serif"/>
                <w:color w:val="000000"/>
                <w:szCs w:val="24"/>
                <w:lang w:eastAsia="ru-RU"/>
              </w:rPr>
              <w:t>7 125,0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C4481" w:rsidRPr="001C4481" w:rsidRDefault="001C4481" w:rsidP="001C4481">
            <w:pPr>
              <w:suppressAutoHyphens w:val="0"/>
              <w:jc w:val="center"/>
              <w:rPr>
                <w:rFonts w:ascii="PT Astra Serif" w:hAnsi="PT Astra Serif"/>
                <w:color w:val="000000"/>
                <w:szCs w:val="24"/>
                <w:lang w:eastAsia="ru-RU"/>
              </w:rPr>
            </w:pPr>
            <w:r w:rsidRPr="001C4481">
              <w:rPr>
                <w:rFonts w:ascii="PT Astra Serif" w:hAnsi="PT Astra Serif"/>
                <w:color w:val="000000"/>
                <w:szCs w:val="24"/>
                <w:lang w:eastAsia="ru-RU"/>
              </w:rPr>
              <w:t>44 498,0</w:t>
            </w:r>
          </w:p>
        </w:tc>
      </w:tr>
      <w:tr w:rsidR="001C4481" w:rsidRPr="001C4481" w:rsidTr="001C4481">
        <w:trPr>
          <w:trHeight w:val="375"/>
        </w:trPr>
        <w:tc>
          <w:tcPr>
            <w:tcW w:w="6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C4481" w:rsidRPr="001C4481" w:rsidRDefault="001C4481" w:rsidP="001C4481">
            <w:pPr>
              <w:suppressAutoHyphens w:val="0"/>
              <w:jc w:val="center"/>
              <w:rPr>
                <w:rFonts w:ascii="PT Astra Serif" w:hAnsi="PT Astra Serif"/>
                <w:color w:val="000000"/>
                <w:szCs w:val="24"/>
                <w:lang w:eastAsia="ru-RU"/>
              </w:rPr>
            </w:pPr>
            <w:r w:rsidRPr="001C4481">
              <w:rPr>
                <w:rFonts w:ascii="PT Astra Serif" w:hAnsi="PT Astra Serif"/>
                <w:color w:val="000000"/>
                <w:szCs w:val="24"/>
                <w:lang w:eastAsia="ru-RU"/>
              </w:rPr>
              <w:t>1.2.</w:t>
            </w:r>
          </w:p>
        </w:tc>
        <w:tc>
          <w:tcPr>
            <w:tcW w:w="51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C4481" w:rsidRPr="001C4481" w:rsidRDefault="001C4481" w:rsidP="001C4481">
            <w:pPr>
              <w:suppressAutoHyphens w:val="0"/>
              <w:rPr>
                <w:rFonts w:ascii="PT Astra Serif" w:hAnsi="PT Astra Serif"/>
                <w:color w:val="000000"/>
                <w:szCs w:val="24"/>
                <w:lang w:eastAsia="ru-RU"/>
              </w:rPr>
            </w:pPr>
            <w:r w:rsidRPr="001C4481">
              <w:rPr>
                <w:rFonts w:ascii="PT Astra Serif" w:hAnsi="PT Astra Serif"/>
                <w:color w:val="000000"/>
                <w:szCs w:val="24"/>
                <w:lang w:eastAsia="ru-RU"/>
              </w:rPr>
              <w:t>Местный бюджет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C4481" w:rsidRPr="001C4481" w:rsidRDefault="001C4481" w:rsidP="001C4481">
            <w:pPr>
              <w:suppressAutoHyphens w:val="0"/>
              <w:jc w:val="center"/>
              <w:rPr>
                <w:rFonts w:ascii="PT Astra Serif" w:hAnsi="PT Astra Serif"/>
                <w:color w:val="000000"/>
                <w:szCs w:val="24"/>
                <w:lang w:eastAsia="ru-RU"/>
              </w:rPr>
            </w:pPr>
            <w:r w:rsidRPr="001C4481">
              <w:rPr>
                <w:rFonts w:ascii="PT Astra Serif" w:hAnsi="PT Astra Serif"/>
                <w:color w:val="000000"/>
                <w:szCs w:val="24"/>
                <w:lang w:eastAsia="ru-RU"/>
              </w:rPr>
              <w:t>2 706,6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C4481" w:rsidRPr="001C4481" w:rsidRDefault="001C4481" w:rsidP="001C4481">
            <w:pPr>
              <w:suppressAutoHyphens w:val="0"/>
              <w:jc w:val="center"/>
              <w:rPr>
                <w:rFonts w:ascii="PT Astra Serif" w:hAnsi="PT Astra Serif"/>
                <w:color w:val="000000"/>
                <w:szCs w:val="24"/>
                <w:lang w:eastAsia="ru-RU"/>
              </w:rPr>
            </w:pPr>
            <w:r w:rsidRPr="001C4481">
              <w:rPr>
                <w:rFonts w:ascii="PT Astra Serif" w:hAnsi="PT Astra Serif"/>
                <w:color w:val="000000"/>
                <w:szCs w:val="24"/>
                <w:lang w:eastAsia="ru-RU"/>
              </w:rPr>
              <w:t>2 825,0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C4481" w:rsidRPr="001C4481" w:rsidRDefault="001C4481" w:rsidP="001C4481">
            <w:pPr>
              <w:suppressAutoHyphens w:val="0"/>
              <w:jc w:val="center"/>
              <w:rPr>
                <w:rFonts w:ascii="PT Astra Serif" w:hAnsi="PT Astra Serif"/>
                <w:color w:val="000000"/>
                <w:szCs w:val="24"/>
                <w:lang w:eastAsia="ru-RU"/>
              </w:rPr>
            </w:pPr>
            <w:r w:rsidRPr="001C4481">
              <w:rPr>
                <w:rFonts w:ascii="PT Astra Serif" w:hAnsi="PT Astra Serif"/>
                <w:color w:val="000000"/>
                <w:szCs w:val="24"/>
                <w:lang w:eastAsia="ru-RU"/>
              </w:rPr>
              <w:t>2 825,0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C4481" w:rsidRPr="001C4481" w:rsidRDefault="001C4481" w:rsidP="001C4481">
            <w:pPr>
              <w:suppressAutoHyphens w:val="0"/>
              <w:jc w:val="center"/>
              <w:rPr>
                <w:rFonts w:ascii="PT Astra Serif" w:hAnsi="PT Astra Serif"/>
                <w:color w:val="000000"/>
                <w:szCs w:val="24"/>
                <w:lang w:eastAsia="ru-RU"/>
              </w:rPr>
            </w:pPr>
            <w:r w:rsidRPr="001C4481">
              <w:rPr>
                <w:rFonts w:ascii="PT Astra Serif" w:hAnsi="PT Astra Serif"/>
                <w:color w:val="000000"/>
                <w:szCs w:val="24"/>
                <w:lang w:eastAsia="ru-RU"/>
              </w:rPr>
              <w:t>2 825,0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C4481" w:rsidRPr="001C4481" w:rsidRDefault="001C4481" w:rsidP="001C4481">
            <w:pPr>
              <w:suppressAutoHyphens w:val="0"/>
              <w:jc w:val="center"/>
              <w:rPr>
                <w:rFonts w:ascii="PT Astra Serif" w:hAnsi="PT Astra Serif"/>
                <w:color w:val="000000"/>
                <w:szCs w:val="24"/>
                <w:lang w:eastAsia="ru-RU"/>
              </w:rPr>
            </w:pPr>
            <w:r w:rsidRPr="001C4481">
              <w:rPr>
                <w:rFonts w:ascii="PT Astra Serif" w:hAnsi="PT Astra Serif"/>
                <w:color w:val="000000"/>
                <w:szCs w:val="24"/>
                <w:lang w:eastAsia="ru-RU"/>
              </w:rPr>
              <w:t>2 825,0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C4481" w:rsidRPr="001C4481" w:rsidRDefault="001C4481" w:rsidP="001C4481">
            <w:pPr>
              <w:suppressAutoHyphens w:val="0"/>
              <w:jc w:val="center"/>
              <w:rPr>
                <w:rFonts w:ascii="PT Astra Serif" w:hAnsi="PT Astra Serif"/>
                <w:color w:val="000000"/>
                <w:szCs w:val="24"/>
                <w:lang w:eastAsia="ru-RU"/>
              </w:rPr>
            </w:pPr>
            <w:r w:rsidRPr="001C4481">
              <w:rPr>
                <w:rFonts w:ascii="PT Astra Serif" w:hAnsi="PT Astra Serif"/>
                <w:color w:val="000000"/>
                <w:szCs w:val="24"/>
                <w:lang w:eastAsia="ru-RU"/>
              </w:rPr>
              <w:t>2 825,0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C4481" w:rsidRPr="001C4481" w:rsidRDefault="001C4481" w:rsidP="001C4481">
            <w:pPr>
              <w:suppressAutoHyphens w:val="0"/>
              <w:jc w:val="center"/>
              <w:rPr>
                <w:rFonts w:ascii="PT Astra Serif" w:hAnsi="PT Astra Serif"/>
                <w:color w:val="000000"/>
                <w:szCs w:val="24"/>
                <w:lang w:eastAsia="ru-RU"/>
              </w:rPr>
            </w:pPr>
            <w:r w:rsidRPr="001C4481">
              <w:rPr>
                <w:rFonts w:ascii="PT Astra Serif" w:hAnsi="PT Astra Serif"/>
                <w:color w:val="000000"/>
                <w:szCs w:val="24"/>
                <w:lang w:eastAsia="ru-RU"/>
              </w:rPr>
              <w:t>16 831,6</w:t>
            </w:r>
          </w:p>
        </w:tc>
      </w:tr>
      <w:tr w:rsidR="001C4481" w:rsidRPr="001C4481" w:rsidTr="001C4481">
        <w:trPr>
          <w:trHeight w:val="390"/>
        </w:trPr>
        <w:tc>
          <w:tcPr>
            <w:tcW w:w="6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C4481" w:rsidRPr="001C4481" w:rsidRDefault="001C4481" w:rsidP="001C4481">
            <w:pPr>
              <w:suppressAutoHyphens w:val="0"/>
              <w:jc w:val="center"/>
              <w:rPr>
                <w:rFonts w:ascii="PT Astra Serif" w:hAnsi="PT Astra Serif"/>
                <w:color w:val="000000"/>
                <w:szCs w:val="24"/>
                <w:lang w:eastAsia="ru-RU"/>
              </w:rPr>
            </w:pPr>
            <w:r w:rsidRPr="001C4481">
              <w:rPr>
                <w:rFonts w:ascii="PT Astra Serif" w:hAnsi="PT Astra Serif"/>
                <w:color w:val="000000"/>
                <w:szCs w:val="24"/>
                <w:lang w:eastAsia="ru-RU"/>
              </w:rPr>
              <w:t>1.3.</w:t>
            </w:r>
          </w:p>
        </w:tc>
        <w:tc>
          <w:tcPr>
            <w:tcW w:w="51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C4481" w:rsidRPr="001C4481" w:rsidRDefault="001C4481" w:rsidP="001C4481">
            <w:pPr>
              <w:suppressAutoHyphens w:val="0"/>
              <w:rPr>
                <w:rFonts w:ascii="PT Astra Serif" w:hAnsi="PT Astra Serif"/>
                <w:color w:val="000000"/>
                <w:szCs w:val="24"/>
                <w:lang w:eastAsia="ru-RU"/>
              </w:rPr>
            </w:pPr>
            <w:r w:rsidRPr="001C4481">
              <w:rPr>
                <w:rFonts w:ascii="PT Astra Serif" w:hAnsi="PT Astra Serif"/>
                <w:color w:val="000000"/>
                <w:szCs w:val="24"/>
                <w:lang w:eastAsia="ru-RU"/>
              </w:rPr>
              <w:t>Иные источники финансирования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C4481" w:rsidRPr="001C4481" w:rsidRDefault="001C4481" w:rsidP="001C4481">
            <w:pPr>
              <w:suppressAutoHyphens w:val="0"/>
              <w:jc w:val="center"/>
              <w:rPr>
                <w:rFonts w:ascii="PT Astra Serif" w:hAnsi="PT Astra Serif"/>
                <w:color w:val="000000"/>
                <w:szCs w:val="24"/>
                <w:lang w:eastAsia="ru-RU"/>
              </w:rPr>
            </w:pPr>
            <w:r w:rsidRPr="001C4481">
              <w:rPr>
                <w:rFonts w:ascii="PT Astra Serif" w:hAnsi="PT Astra Serif"/>
                <w:color w:val="000000"/>
                <w:szCs w:val="24"/>
                <w:lang w:eastAsia="ru-RU"/>
              </w:rPr>
              <w:t>1 511,5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C4481" w:rsidRPr="001C4481" w:rsidRDefault="001C4481" w:rsidP="001C4481">
            <w:pPr>
              <w:suppressAutoHyphens w:val="0"/>
              <w:jc w:val="center"/>
              <w:rPr>
                <w:rFonts w:ascii="PT Astra Serif" w:hAnsi="PT Astra Serif"/>
                <w:color w:val="000000"/>
                <w:szCs w:val="24"/>
                <w:lang w:eastAsia="ru-RU"/>
              </w:rPr>
            </w:pPr>
            <w:r w:rsidRPr="001C4481">
              <w:rPr>
                <w:rFonts w:ascii="PT Astra Serif" w:hAnsi="PT Astra Serif"/>
                <w:color w:val="000000"/>
                <w:szCs w:val="24"/>
                <w:lang w:eastAsia="ru-RU"/>
              </w:rPr>
              <w:t>1 102,4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C4481" w:rsidRPr="001C4481" w:rsidRDefault="001C4481" w:rsidP="001C4481">
            <w:pPr>
              <w:suppressAutoHyphens w:val="0"/>
              <w:jc w:val="center"/>
              <w:rPr>
                <w:rFonts w:ascii="PT Astra Serif" w:hAnsi="PT Astra Serif"/>
                <w:color w:val="000000"/>
                <w:szCs w:val="24"/>
                <w:lang w:eastAsia="ru-RU"/>
              </w:rPr>
            </w:pPr>
            <w:r w:rsidRPr="001C4481">
              <w:rPr>
                <w:rFonts w:ascii="PT Astra Serif" w:hAnsi="PT Astra Serif"/>
                <w:color w:val="000000"/>
                <w:szCs w:val="24"/>
                <w:lang w:eastAsia="ru-RU"/>
              </w:rPr>
              <w:t>1 102,4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C4481" w:rsidRPr="001C4481" w:rsidRDefault="001C4481" w:rsidP="001C4481">
            <w:pPr>
              <w:suppressAutoHyphens w:val="0"/>
              <w:jc w:val="center"/>
              <w:rPr>
                <w:rFonts w:ascii="PT Astra Serif" w:hAnsi="PT Astra Serif"/>
                <w:color w:val="000000"/>
                <w:szCs w:val="24"/>
                <w:lang w:eastAsia="ru-RU"/>
              </w:rPr>
            </w:pPr>
            <w:r w:rsidRPr="001C4481">
              <w:rPr>
                <w:rFonts w:ascii="PT Astra Serif" w:hAnsi="PT Astra Serif"/>
                <w:color w:val="000000"/>
                <w:szCs w:val="24"/>
                <w:lang w:eastAsia="ru-RU"/>
              </w:rPr>
              <w:t>1 102,4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C4481" w:rsidRPr="001C4481" w:rsidRDefault="001C4481" w:rsidP="001C4481">
            <w:pPr>
              <w:suppressAutoHyphens w:val="0"/>
              <w:jc w:val="center"/>
              <w:rPr>
                <w:rFonts w:ascii="PT Astra Serif" w:hAnsi="PT Astra Serif"/>
                <w:color w:val="000000"/>
                <w:szCs w:val="24"/>
                <w:lang w:eastAsia="ru-RU"/>
              </w:rPr>
            </w:pPr>
            <w:r w:rsidRPr="001C4481">
              <w:rPr>
                <w:rFonts w:ascii="PT Astra Serif" w:hAnsi="PT Astra Serif"/>
                <w:color w:val="000000"/>
                <w:szCs w:val="24"/>
                <w:lang w:eastAsia="ru-RU"/>
              </w:rPr>
              <w:t>1 102,4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C4481" w:rsidRPr="001C4481" w:rsidRDefault="001C4481" w:rsidP="001C4481">
            <w:pPr>
              <w:suppressAutoHyphens w:val="0"/>
              <w:jc w:val="center"/>
              <w:rPr>
                <w:rFonts w:ascii="PT Astra Serif" w:hAnsi="PT Astra Serif"/>
                <w:color w:val="000000"/>
                <w:szCs w:val="24"/>
                <w:lang w:eastAsia="ru-RU"/>
              </w:rPr>
            </w:pPr>
            <w:r w:rsidRPr="001C4481">
              <w:rPr>
                <w:rFonts w:ascii="PT Astra Serif" w:hAnsi="PT Astra Serif"/>
                <w:color w:val="000000"/>
                <w:szCs w:val="24"/>
                <w:lang w:eastAsia="ru-RU"/>
              </w:rPr>
              <w:t>1 102,4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C4481" w:rsidRPr="001C4481" w:rsidRDefault="001C4481" w:rsidP="001C4481">
            <w:pPr>
              <w:suppressAutoHyphens w:val="0"/>
              <w:jc w:val="center"/>
              <w:rPr>
                <w:rFonts w:ascii="PT Astra Serif" w:hAnsi="PT Astra Serif"/>
                <w:color w:val="000000"/>
                <w:szCs w:val="24"/>
                <w:lang w:eastAsia="ru-RU"/>
              </w:rPr>
            </w:pPr>
            <w:r w:rsidRPr="001C4481">
              <w:rPr>
                <w:rFonts w:ascii="PT Astra Serif" w:hAnsi="PT Astra Serif"/>
                <w:color w:val="000000"/>
                <w:szCs w:val="24"/>
                <w:lang w:eastAsia="ru-RU"/>
              </w:rPr>
              <w:t>7 023,5</w:t>
            </w:r>
          </w:p>
        </w:tc>
      </w:tr>
      <w:tr w:rsidR="001C4481" w:rsidRPr="001C4481" w:rsidTr="001C4481">
        <w:trPr>
          <w:trHeight w:val="810"/>
        </w:trPr>
        <w:tc>
          <w:tcPr>
            <w:tcW w:w="6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C4481" w:rsidRPr="001C4481" w:rsidRDefault="001C4481" w:rsidP="001C4481">
            <w:pPr>
              <w:suppressAutoHyphens w:val="0"/>
              <w:jc w:val="center"/>
              <w:rPr>
                <w:rFonts w:ascii="PT Astra Serif" w:hAnsi="PT Astra Serif"/>
                <w:color w:val="000000"/>
                <w:szCs w:val="24"/>
                <w:lang w:eastAsia="ru-RU"/>
              </w:rPr>
            </w:pPr>
            <w:r w:rsidRPr="001C4481">
              <w:rPr>
                <w:rFonts w:ascii="PT Astra Serif" w:hAnsi="PT Astra Serif"/>
                <w:color w:val="000000"/>
                <w:szCs w:val="24"/>
                <w:lang w:eastAsia="ru-RU"/>
              </w:rPr>
              <w:t>2.</w:t>
            </w:r>
          </w:p>
        </w:tc>
        <w:tc>
          <w:tcPr>
            <w:tcW w:w="51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1C4481" w:rsidRPr="001C4481" w:rsidRDefault="001C4481" w:rsidP="001C4481">
            <w:pPr>
              <w:suppressAutoHyphens w:val="0"/>
              <w:rPr>
                <w:rFonts w:ascii="PT Astra Serif" w:hAnsi="PT Astra Serif"/>
                <w:color w:val="000000"/>
                <w:szCs w:val="24"/>
                <w:lang w:eastAsia="ru-RU"/>
              </w:rPr>
            </w:pPr>
            <w:r w:rsidRPr="001C4481">
              <w:rPr>
                <w:rFonts w:ascii="PT Astra Serif" w:hAnsi="PT Astra Serif"/>
                <w:color w:val="000000"/>
                <w:szCs w:val="24"/>
                <w:lang w:eastAsia="ru-RU"/>
              </w:rPr>
              <w:t xml:space="preserve">Комплекс процессных мероприятий </w:t>
            </w:r>
            <w:r w:rsidRPr="001C4481">
              <w:rPr>
                <w:rFonts w:ascii="PT Astra Serif" w:hAnsi="PT Astra Serif"/>
                <w:color w:val="000000"/>
                <w:szCs w:val="24"/>
                <w:lang w:eastAsia="ru-RU"/>
              </w:rPr>
              <w:br/>
              <w:t>«Содействие развитию физической культуры и спорта»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C4481" w:rsidRPr="001C4481" w:rsidRDefault="001C4481" w:rsidP="001C4481">
            <w:pPr>
              <w:suppressAutoHyphens w:val="0"/>
              <w:jc w:val="center"/>
              <w:rPr>
                <w:rFonts w:ascii="PT Astra Serif" w:hAnsi="PT Astra Serif"/>
                <w:color w:val="000000"/>
                <w:szCs w:val="24"/>
                <w:lang w:eastAsia="ru-RU"/>
              </w:rPr>
            </w:pPr>
            <w:r w:rsidRPr="001C4481">
              <w:rPr>
                <w:rFonts w:ascii="PT Astra Serif" w:hAnsi="PT Astra Serif"/>
                <w:color w:val="000000"/>
                <w:szCs w:val="24"/>
                <w:lang w:eastAsia="ru-RU"/>
              </w:rPr>
              <w:t>272 003,3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C4481" w:rsidRPr="001C4481" w:rsidRDefault="001C4481" w:rsidP="001C4481">
            <w:pPr>
              <w:suppressAutoHyphens w:val="0"/>
              <w:jc w:val="center"/>
              <w:rPr>
                <w:rFonts w:ascii="PT Astra Serif" w:hAnsi="PT Astra Serif"/>
                <w:color w:val="000000"/>
                <w:szCs w:val="24"/>
                <w:lang w:eastAsia="ru-RU"/>
              </w:rPr>
            </w:pPr>
            <w:r w:rsidRPr="001C4481">
              <w:rPr>
                <w:rFonts w:ascii="PT Astra Serif" w:hAnsi="PT Astra Serif"/>
                <w:color w:val="000000"/>
                <w:szCs w:val="24"/>
                <w:lang w:eastAsia="ru-RU"/>
              </w:rPr>
              <w:t>303 524,4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C4481" w:rsidRPr="001C4481" w:rsidRDefault="001C4481" w:rsidP="001C4481">
            <w:pPr>
              <w:suppressAutoHyphens w:val="0"/>
              <w:jc w:val="center"/>
              <w:rPr>
                <w:rFonts w:ascii="PT Astra Serif" w:hAnsi="PT Astra Serif"/>
                <w:color w:val="000000"/>
                <w:szCs w:val="24"/>
                <w:lang w:eastAsia="ru-RU"/>
              </w:rPr>
            </w:pPr>
            <w:r w:rsidRPr="001C4481">
              <w:rPr>
                <w:rFonts w:ascii="PT Astra Serif" w:hAnsi="PT Astra Serif"/>
                <w:color w:val="000000"/>
                <w:szCs w:val="24"/>
                <w:lang w:eastAsia="ru-RU"/>
              </w:rPr>
              <w:t>299 574,4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C4481" w:rsidRPr="001C4481" w:rsidRDefault="001C4481" w:rsidP="001C4481">
            <w:pPr>
              <w:suppressAutoHyphens w:val="0"/>
              <w:jc w:val="center"/>
              <w:rPr>
                <w:rFonts w:ascii="PT Astra Serif" w:hAnsi="PT Astra Serif"/>
                <w:color w:val="000000"/>
                <w:szCs w:val="24"/>
                <w:lang w:eastAsia="ru-RU"/>
              </w:rPr>
            </w:pPr>
            <w:r w:rsidRPr="001C4481">
              <w:rPr>
                <w:rFonts w:ascii="PT Astra Serif" w:hAnsi="PT Astra Serif"/>
                <w:color w:val="000000"/>
                <w:szCs w:val="24"/>
                <w:lang w:eastAsia="ru-RU"/>
              </w:rPr>
              <w:t>299 574,4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C4481" w:rsidRPr="001C4481" w:rsidRDefault="001C4481" w:rsidP="001C4481">
            <w:pPr>
              <w:suppressAutoHyphens w:val="0"/>
              <w:jc w:val="center"/>
              <w:rPr>
                <w:rFonts w:ascii="PT Astra Serif" w:hAnsi="PT Astra Serif"/>
                <w:color w:val="000000"/>
                <w:szCs w:val="24"/>
                <w:lang w:eastAsia="ru-RU"/>
              </w:rPr>
            </w:pPr>
            <w:r w:rsidRPr="001C4481">
              <w:rPr>
                <w:rFonts w:ascii="PT Astra Serif" w:hAnsi="PT Astra Serif"/>
                <w:color w:val="000000"/>
                <w:szCs w:val="24"/>
                <w:lang w:eastAsia="ru-RU"/>
              </w:rPr>
              <w:t>299 574,4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C4481" w:rsidRPr="001C4481" w:rsidRDefault="001C4481" w:rsidP="001C4481">
            <w:pPr>
              <w:suppressAutoHyphens w:val="0"/>
              <w:jc w:val="center"/>
              <w:rPr>
                <w:rFonts w:ascii="PT Astra Serif" w:hAnsi="PT Astra Serif"/>
                <w:color w:val="000000"/>
                <w:szCs w:val="24"/>
                <w:lang w:eastAsia="ru-RU"/>
              </w:rPr>
            </w:pPr>
            <w:r w:rsidRPr="001C4481">
              <w:rPr>
                <w:rFonts w:ascii="PT Astra Serif" w:hAnsi="PT Astra Serif"/>
                <w:color w:val="000000"/>
                <w:szCs w:val="24"/>
                <w:lang w:eastAsia="ru-RU"/>
              </w:rPr>
              <w:t>299 574,4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C4481" w:rsidRPr="001C4481" w:rsidRDefault="001C4481" w:rsidP="001C4481">
            <w:pPr>
              <w:suppressAutoHyphens w:val="0"/>
              <w:jc w:val="center"/>
              <w:rPr>
                <w:rFonts w:ascii="PT Astra Serif" w:hAnsi="PT Astra Serif"/>
                <w:color w:val="000000"/>
                <w:szCs w:val="24"/>
                <w:lang w:eastAsia="ru-RU"/>
              </w:rPr>
            </w:pPr>
            <w:r w:rsidRPr="001C4481">
              <w:rPr>
                <w:rFonts w:ascii="PT Astra Serif" w:hAnsi="PT Astra Serif"/>
                <w:color w:val="000000"/>
                <w:szCs w:val="24"/>
                <w:lang w:eastAsia="ru-RU"/>
              </w:rPr>
              <w:t>1 773 825,3</w:t>
            </w:r>
          </w:p>
        </w:tc>
      </w:tr>
      <w:tr w:rsidR="001C4481" w:rsidRPr="001C4481" w:rsidTr="001C4481">
        <w:trPr>
          <w:trHeight w:val="360"/>
        </w:trPr>
        <w:tc>
          <w:tcPr>
            <w:tcW w:w="6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C4481" w:rsidRPr="001C4481" w:rsidRDefault="001C4481" w:rsidP="001C4481">
            <w:pPr>
              <w:suppressAutoHyphens w:val="0"/>
              <w:jc w:val="center"/>
              <w:rPr>
                <w:rFonts w:ascii="PT Astra Serif" w:hAnsi="PT Astra Serif"/>
                <w:color w:val="000000"/>
                <w:szCs w:val="24"/>
                <w:lang w:eastAsia="ru-RU"/>
              </w:rPr>
            </w:pPr>
            <w:r w:rsidRPr="001C4481">
              <w:rPr>
                <w:rFonts w:ascii="PT Astra Serif" w:hAnsi="PT Astra Serif"/>
                <w:color w:val="000000"/>
                <w:szCs w:val="24"/>
                <w:lang w:eastAsia="ru-RU"/>
              </w:rPr>
              <w:t>2.1.</w:t>
            </w:r>
          </w:p>
        </w:tc>
        <w:tc>
          <w:tcPr>
            <w:tcW w:w="51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C4481" w:rsidRPr="001C4481" w:rsidRDefault="001C4481" w:rsidP="001C4481">
            <w:pPr>
              <w:suppressAutoHyphens w:val="0"/>
              <w:rPr>
                <w:rFonts w:ascii="PT Astra Serif" w:hAnsi="PT Astra Serif"/>
                <w:color w:val="000000"/>
                <w:szCs w:val="24"/>
                <w:lang w:eastAsia="ru-RU"/>
              </w:rPr>
            </w:pPr>
            <w:r w:rsidRPr="001C4481">
              <w:rPr>
                <w:rFonts w:ascii="PT Astra Serif" w:hAnsi="PT Astra Serif"/>
                <w:color w:val="000000"/>
                <w:szCs w:val="24"/>
                <w:lang w:eastAsia="ru-RU"/>
              </w:rPr>
              <w:t>Бюджет автономного округа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C4481" w:rsidRPr="001C4481" w:rsidRDefault="001C4481" w:rsidP="001C4481">
            <w:pPr>
              <w:suppressAutoHyphens w:val="0"/>
              <w:jc w:val="center"/>
              <w:rPr>
                <w:rFonts w:ascii="PT Astra Serif" w:hAnsi="PT Astra Serif"/>
                <w:color w:val="000000"/>
                <w:szCs w:val="24"/>
                <w:lang w:eastAsia="ru-RU"/>
              </w:rPr>
            </w:pPr>
            <w:r w:rsidRPr="001C4481">
              <w:rPr>
                <w:rFonts w:ascii="PT Astra Serif" w:hAnsi="PT Astra Serif"/>
                <w:color w:val="000000"/>
                <w:szCs w:val="24"/>
                <w:lang w:eastAsia="ru-RU"/>
              </w:rPr>
              <w:t>8 490,8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C4481" w:rsidRPr="001C4481" w:rsidRDefault="001C4481" w:rsidP="001C4481">
            <w:pPr>
              <w:suppressAutoHyphens w:val="0"/>
              <w:jc w:val="center"/>
              <w:rPr>
                <w:rFonts w:ascii="PT Astra Serif" w:hAnsi="PT Astra Serif"/>
                <w:color w:val="000000"/>
                <w:szCs w:val="24"/>
                <w:lang w:eastAsia="ru-RU"/>
              </w:rPr>
            </w:pPr>
            <w:r w:rsidRPr="001C4481">
              <w:rPr>
                <w:rFonts w:ascii="PT Astra Serif" w:hAnsi="PT Astra Serif"/>
                <w:color w:val="000000"/>
                <w:szCs w:val="24"/>
                <w:lang w:eastAsia="ru-RU"/>
              </w:rPr>
              <w:t>13 578,8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C4481" w:rsidRPr="001C4481" w:rsidRDefault="001C4481" w:rsidP="001C4481">
            <w:pPr>
              <w:suppressAutoHyphens w:val="0"/>
              <w:jc w:val="center"/>
              <w:rPr>
                <w:rFonts w:ascii="PT Astra Serif" w:hAnsi="PT Astra Serif"/>
                <w:color w:val="000000"/>
                <w:szCs w:val="24"/>
                <w:lang w:eastAsia="ru-RU"/>
              </w:rPr>
            </w:pPr>
            <w:r w:rsidRPr="001C4481">
              <w:rPr>
                <w:rFonts w:ascii="PT Astra Serif" w:hAnsi="PT Astra Serif"/>
                <w:color w:val="000000"/>
                <w:szCs w:val="24"/>
                <w:lang w:eastAsia="ru-RU"/>
              </w:rPr>
              <w:t>13 578,8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C4481" w:rsidRPr="001C4481" w:rsidRDefault="001C4481" w:rsidP="001C4481">
            <w:pPr>
              <w:suppressAutoHyphens w:val="0"/>
              <w:jc w:val="center"/>
              <w:rPr>
                <w:rFonts w:ascii="PT Astra Serif" w:hAnsi="PT Astra Serif"/>
                <w:color w:val="000000"/>
                <w:szCs w:val="24"/>
                <w:lang w:eastAsia="ru-RU"/>
              </w:rPr>
            </w:pPr>
            <w:r w:rsidRPr="001C4481">
              <w:rPr>
                <w:rFonts w:ascii="PT Astra Serif" w:hAnsi="PT Astra Serif"/>
                <w:color w:val="000000"/>
                <w:szCs w:val="24"/>
                <w:lang w:eastAsia="ru-RU"/>
              </w:rPr>
              <w:t>13 578,8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C4481" w:rsidRPr="001C4481" w:rsidRDefault="001C4481" w:rsidP="001C4481">
            <w:pPr>
              <w:suppressAutoHyphens w:val="0"/>
              <w:jc w:val="center"/>
              <w:rPr>
                <w:rFonts w:ascii="PT Astra Serif" w:hAnsi="PT Astra Serif"/>
                <w:color w:val="000000"/>
                <w:szCs w:val="24"/>
                <w:lang w:eastAsia="ru-RU"/>
              </w:rPr>
            </w:pPr>
            <w:r w:rsidRPr="001C4481">
              <w:rPr>
                <w:rFonts w:ascii="PT Astra Serif" w:hAnsi="PT Astra Serif"/>
                <w:color w:val="000000"/>
                <w:szCs w:val="24"/>
                <w:lang w:eastAsia="ru-RU"/>
              </w:rPr>
              <w:t>13 578,8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C4481" w:rsidRPr="001C4481" w:rsidRDefault="001C4481" w:rsidP="001C4481">
            <w:pPr>
              <w:suppressAutoHyphens w:val="0"/>
              <w:jc w:val="center"/>
              <w:rPr>
                <w:rFonts w:ascii="PT Astra Serif" w:hAnsi="PT Astra Serif"/>
                <w:color w:val="000000"/>
                <w:szCs w:val="24"/>
                <w:lang w:eastAsia="ru-RU"/>
              </w:rPr>
            </w:pPr>
            <w:r w:rsidRPr="001C4481">
              <w:rPr>
                <w:rFonts w:ascii="PT Astra Serif" w:hAnsi="PT Astra Serif"/>
                <w:color w:val="000000"/>
                <w:szCs w:val="24"/>
                <w:lang w:eastAsia="ru-RU"/>
              </w:rPr>
              <w:t>13 578,8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C4481" w:rsidRPr="001C4481" w:rsidRDefault="001C4481" w:rsidP="001C4481">
            <w:pPr>
              <w:suppressAutoHyphens w:val="0"/>
              <w:jc w:val="center"/>
              <w:rPr>
                <w:rFonts w:ascii="PT Astra Serif" w:hAnsi="PT Astra Serif"/>
                <w:color w:val="000000"/>
                <w:szCs w:val="24"/>
                <w:lang w:eastAsia="ru-RU"/>
              </w:rPr>
            </w:pPr>
            <w:r w:rsidRPr="001C4481">
              <w:rPr>
                <w:rFonts w:ascii="PT Astra Serif" w:hAnsi="PT Astra Serif"/>
                <w:color w:val="000000"/>
                <w:szCs w:val="24"/>
                <w:lang w:eastAsia="ru-RU"/>
              </w:rPr>
              <w:t>76 384,8</w:t>
            </w:r>
          </w:p>
        </w:tc>
      </w:tr>
      <w:tr w:rsidR="001C4481" w:rsidRPr="001C4481" w:rsidTr="001C4481">
        <w:trPr>
          <w:trHeight w:val="375"/>
        </w:trPr>
        <w:tc>
          <w:tcPr>
            <w:tcW w:w="6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C4481" w:rsidRPr="001C4481" w:rsidRDefault="001C4481" w:rsidP="001C4481">
            <w:pPr>
              <w:suppressAutoHyphens w:val="0"/>
              <w:jc w:val="center"/>
              <w:rPr>
                <w:rFonts w:ascii="PT Astra Serif" w:hAnsi="PT Astra Serif"/>
                <w:color w:val="000000"/>
                <w:szCs w:val="24"/>
                <w:lang w:eastAsia="ru-RU"/>
              </w:rPr>
            </w:pPr>
            <w:r w:rsidRPr="001C4481">
              <w:rPr>
                <w:rFonts w:ascii="PT Astra Serif" w:hAnsi="PT Astra Serif"/>
                <w:color w:val="000000"/>
                <w:szCs w:val="24"/>
                <w:lang w:eastAsia="ru-RU"/>
              </w:rPr>
              <w:t>2.2.</w:t>
            </w:r>
          </w:p>
        </w:tc>
        <w:tc>
          <w:tcPr>
            <w:tcW w:w="51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C4481" w:rsidRPr="001C4481" w:rsidRDefault="001C4481" w:rsidP="001C4481">
            <w:pPr>
              <w:suppressAutoHyphens w:val="0"/>
              <w:rPr>
                <w:rFonts w:ascii="PT Astra Serif" w:hAnsi="PT Astra Serif"/>
                <w:color w:val="000000"/>
                <w:szCs w:val="24"/>
                <w:lang w:eastAsia="ru-RU"/>
              </w:rPr>
            </w:pPr>
            <w:r w:rsidRPr="001C4481">
              <w:rPr>
                <w:rFonts w:ascii="PT Astra Serif" w:hAnsi="PT Astra Serif"/>
                <w:color w:val="000000"/>
                <w:szCs w:val="24"/>
                <w:lang w:eastAsia="ru-RU"/>
              </w:rPr>
              <w:t>Местный бюджет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C4481" w:rsidRPr="001C4481" w:rsidRDefault="001C4481" w:rsidP="001C4481">
            <w:pPr>
              <w:suppressAutoHyphens w:val="0"/>
              <w:jc w:val="center"/>
              <w:rPr>
                <w:rFonts w:ascii="PT Astra Serif" w:hAnsi="PT Astra Serif"/>
                <w:color w:val="000000"/>
                <w:szCs w:val="24"/>
                <w:lang w:eastAsia="ru-RU"/>
              </w:rPr>
            </w:pPr>
            <w:r w:rsidRPr="001C4481">
              <w:rPr>
                <w:rFonts w:ascii="PT Astra Serif" w:hAnsi="PT Astra Serif"/>
                <w:color w:val="000000"/>
                <w:szCs w:val="24"/>
                <w:lang w:eastAsia="ru-RU"/>
              </w:rPr>
              <w:t>252 754,1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C4481" w:rsidRPr="001C4481" w:rsidRDefault="001C4481" w:rsidP="001C4481">
            <w:pPr>
              <w:suppressAutoHyphens w:val="0"/>
              <w:jc w:val="center"/>
              <w:rPr>
                <w:rFonts w:ascii="PT Astra Serif" w:hAnsi="PT Astra Serif"/>
                <w:color w:val="000000"/>
                <w:szCs w:val="24"/>
                <w:lang w:eastAsia="ru-RU"/>
              </w:rPr>
            </w:pPr>
            <w:r w:rsidRPr="001C4481">
              <w:rPr>
                <w:rFonts w:ascii="PT Astra Serif" w:hAnsi="PT Astra Serif"/>
                <w:color w:val="000000"/>
                <w:szCs w:val="24"/>
                <w:lang w:eastAsia="ru-RU"/>
              </w:rPr>
              <w:t>278 964,4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C4481" w:rsidRPr="001C4481" w:rsidRDefault="001C4481" w:rsidP="001C4481">
            <w:pPr>
              <w:suppressAutoHyphens w:val="0"/>
              <w:jc w:val="center"/>
              <w:rPr>
                <w:rFonts w:ascii="PT Astra Serif" w:hAnsi="PT Astra Serif"/>
                <w:color w:val="000000"/>
                <w:szCs w:val="24"/>
                <w:lang w:eastAsia="ru-RU"/>
              </w:rPr>
            </w:pPr>
            <w:r w:rsidRPr="001C4481">
              <w:rPr>
                <w:rFonts w:ascii="PT Astra Serif" w:hAnsi="PT Astra Serif"/>
                <w:color w:val="000000"/>
                <w:szCs w:val="24"/>
                <w:lang w:eastAsia="ru-RU"/>
              </w:rPr>
              <w:t>275 014,4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C4481" w:rsidRPr="001C4481" w:rsidRDefault="001C4481" w:rsidP="001C4481">
            <w:pPr>
              <w:suppressAutoHyphens w:val="0"/>
              <w:jc w:val="center"/>
              <w:rPr>
                <w:rFonts w:ascii="PT Astra Serif" w:hAnsi="PT Astra Serif"/>
                <w:color w:val="000000"/>
                <w:szCs w:val="24"/>
                <w:lang w:eastAsia="ru-RU"/>
              </w:rPr>
            </w:pPr>
            <w:r w:rsidRPr="001C4481">
              <w:rPr>
                <w:rFonts w:ascii="PT Astra Serif" w:hAnsi="PT Astra Serif"/>
                <w:color w:val="000000"/>
                <w:szCs w:val="24"/>
                <w:lang w:eastAsia="ru-RU"/>
              </w:rPr>
              <w:t>275 014,4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C4481" w:rsidRPr="001C4481" w:rsidRDefault="001C4481" w:rsidP="001C4481">
            <w:pPr>
              <w:suppressAutoHyphens w:val="0"/>
              <w:jc w:val="center"/>
              <w:rPr>
                <w:rFonts w:ascii="PT Astra Serif" w:hAnsi="PT Astra Serif"/>
                <w:color w:val="000000"/>
                <w:szCs w:val="24"/>
                <w:lang w:eastAsia="ru-RU"/>
              </w:rPr>
            </w:pPr>
            <w:r w:rsidRPr="001C4481">
              <w:rPr>
                <w:rFonts w:ascii="PT Astra Serif" w:hAnsi="PT Astra Serif"/>
                <w:color w:val="000000"/>
                <w:szCs w:val="24"/>
                <w:lang w:eastAsia="ru-RU"/>
              </w:rPr>
              <w:t>275 014,4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C4481" w:rsidRPr="001C4481" w:rsidRDefault="001C4481" w:rsidP="001C4481">
            <w:pPr>
              <w:suppressAutoHyphens w:val="0"/>
              <w:jc w:val="center"/>
              <w:rPr>
                <w:rFonts w:ascii="PT Astra Serif" w:hAnsi="PT Astra Serif"/>
                <w:color w:val="000000"/>
                <w:szCs w:val="24"/>
                <w:lang w:eastAsia="ru-RU"/>
              </w:rPr>
            </w:pPr>
            <w:r w:rsidRPr="001C4481">
              <w:rPr>
                <w:rFonts w:ascii="PT Astra Serif" w:hAnsi="PT Astra Serif"/>
                <w:color w:val="000000"/>
                <w:szCs w:val="24"/>
                <w:lang w:eastAsia="ru-RU"/>
              </w:rPr>
              <w:t>275 014,4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C4481" w:rsidRPr="001C4481" w:rsidRDefault="001C4481" w:rsidP="001C4481">
            <w:pPr>
              <w:suppressAutoHyphens w:val="0"/>
              <w:jc w:val="center"/>
              <w:rPr>
                <w:rFonts w:ascii="PT Astra Serif" w:hAnsi="PT Astra Serif"/>
                <w:color w:val="000000"/>
                <w:szCs w:val="24"/>
                <w:lang w:eastAsia="ru-RU"/>
              </w:rPr>
            </w:pPr>
            <w:r w:rsidRPr="001C4481">
              <w:rPr>
                <w:rFonts w:ascii="PT Astra Serif" w:hAnsi="PT Astra Serif"/>
                <w:color w:val="000000"/>
                <w:szCs w:val="24"/>
                <w:lang w:eastAsia="ru-RU"/>
              </w:rPr>
              <w:t>1 631 776,1</w:t>
            </w:r>
          </w:p>
        </w:tc>
      </w:tr>
      <w:tr w:rsidR="001C4481" w:rsidRPr="001C4481" w:rsidTr="001C4481">
        <w:trPr>
          <w:trHeight w:val="390"/>
        </w:trPr>
        <w:tc>
          <w:tcPr>
            <w:tcW w:w="6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C4481" w:rsidRPr="001C4481" w:rsidRDefault="001C4481" w:rsidP="001C4481">
            <w:pPr>
              <w:suppressAutoHyphens w:val="0"/>
              <w:jc w:val="center"/>
              <w:rPr>
                <w:rFonts w:ascii="PT Astra Serif" w:hAnsi="PT Astra Serif"/>
                <w:color w:val="000000"/>
                <w:szCs w:val="24"/>
                <w:lang w:eastAsia="ru-RU"/>
              </w:rPr>
            </w:pPr>
            <w:r w:rsidRPr="001C4481">
              <w:rPr>
                <w:rFonts w:ascii="PT Astra Serif" w:hAnsi="PT Astra Serif"/>
                <w:color w:val="000000"/>
                <w:szCs w:val="24"/>
                <w:lang w:eastAsia="ru-RU"/>
              </w:rPr>
              <w:t>2.3.</w:t>
            </w:r>
          </w:p>
        </w:tc>
        <w:tc>
          <w:tcPr>
            <w:tcW w:w="51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C4481" w:rsidRPr="001C4481" w:rsidRDefault="001C4481" w:rsidP="001C4481">
            <w:pPr>
              <w:suppressAutoHyphens w:val="0"/>
              <w:rPr>
                <w:rFonts w:ascii="PT Astra Serif" w:hAnsi="PT Astra Serif"/>
                <w:color w:val="000000"/>
                <w:szCs w:val="24"/>
                <w:lang w:eastAsia="ru-RU"/>
              </w:rPr>
            </w:pPr>
            <w:r w:rsidRPr="001C4481">
              <w:rPr>
                <w:rFonts w:ascii="PT Astra Serif" w:hAnsi="PT Astra Serif"/>
                <w:color w:val="000000"/>
                <w:szCs w:val="24"/>
                <w:lang w:eastAsia="ru-RU"/>
              </w:rPr>
              <w:t>Иные источники финансирования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C4481" w:rsidRPr="001C4481" w:rsidRDefault="001C4481" w:rsidP="001C4481">
            <w:pPr>
              <w:suppressAutoHyphens w:val="0"/>
              <w:jc w:val="center"/>
              <w:rPr>
                <w:rFonts w:ascii="PT Astra Serif" w:hAnsi="PT Astra Serif"/>
                <w:color w:val="000000"/>
                <w:szCs w:val="24"/>
                <w:lang w:eastAsia="ru-RU"/>
              </w:rPr>
            </w:pPr>
            <w:r w:rsidRPr="001C4481">
              <w:rPr>
                <w:rFonts w:ascii="PT Astra Serif" w:hAnsi="PT Astra Serif"/>
                <w:color w:val="000000"/>
                <w:szCs w:val="24"/>
                <w:lang w:eastAsia="ru-RU"/>
              </w:rPr>
              <w:t>10 758,4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C4481" w:rsidRPr="001C4481" w:rsidRDefault="001C4481" w:rsidP="001C4481">
            <w:pPr>
              <w:suppressAutoHyphens w:val="0"/>
              <w:jc w:val="center"/>
              <w:rPr>
                <w:rFonts w:ascii="PT Astra Serif" w:hAnsi="PT Astra Serif"/>
                <w:color w:val="000000"/>
                <w:szCs w:val="24"/>
                <w:lang w:eastAsia="ru-RU"/>
              </w:rPr>
            </w:pPr>
            <w:r w:rsidRPr="001C4481">
              <w:rPr>
                <w:rFonts w:ascii="PT Astra Serif" w:hAnsi="PT Astra Serif"/>
                <w:color w:val="000000"/>
                <w:szCs w:val="24"/>
                <w:lang w:eastAsia="ru-RU"/>
              </w:rPr>
              <w:t>10 981,2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C4481" w:rsidRPr="001C4481" w:rsidRDefault="001C4481" w:rsidP="001C4481">
            <w:pPr>
              <w:suppressAutoHyphens w:val="0"/>
              <w:jc w:val="center"/>
              <w:rPr>
                <w:rFonts w:ascii="PT Astra Serif" w:hAnsi="PT Astra Serif"/>
                <w:color w:val="000000"/>
                <w:szCs w:val="24"/>
                <w:lang w:eastAsia="ru-RU"/>
              </w:rPr>
            </w:pPr>
            <w:r w:rsidRPr="001C4481">
              <w:rPr>
                <w:rFonts w:ascii="PT Astra Serif" w:hAnsi="PT Astra Serif"/>
                <w:color w:val="000000"/>
                <w:szCs w:val="24"/>
                <w:lang w:eastAsia="ru-RU"/>
              </w:rPr>
              <w:t>10 981,2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C4481" w:rsidRPr="001C4481" w:rsidRDefault="001C4481" w:rsidP="001C4481">
            <w:pPr>
              <w:suppressAutoHyphens w:val="0"/>
              <w:jc w:val="center"/>
              <w:rPr>
                <w:rFonts w:ascii="PT Astra Serif" w:hAnsi="PT Astra Serif"/>
                <w:color w:val="000000"/>
                <w:szCs w:val="24"/>
                <w:lang w:eastAsia="ru-RU"/>
              </w:rPr>
            </w:pPr>
            <w:r w:rsidRPr="001C4481">
              <w:rPr>
                <w:rFonts w:ascii="PT Astra Serif" w:hAnsi="PT Astra Serif"/>
                <w:color w:val="000000"/>
                <w:szCs w:val="24"/>
                <w:lang w:eastAsia="ru-RU"/>
              </w:rPr>
              <w:t>10 981,2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C4481" w:rsidRPr="001C4481" w:rsidRDefault="001C4481" w:rsidP="001C4481">
            <w:pPr>
              <w:suppressAutoHyphens w:val="0"/>
              <w:jc w:val="center"/>
              <w:rPr>
                <w:rFonts w:ascii="PT Astra Serif" w:hAnsi="PT Astra Serif"/>
                <w:color w:val="000000"/>
                <w:szCs w:val="24"/>
                <w:lang w:eastAsia="ru-RU"/>
              </w:rPr>
            </w:pPr>
            <w:r w:rsidRPr="001C4481">
              <w:rPr>
                <w:rFonts w:ascii="PT Astra Serif" w:hAnsi="PT Astra Serif"/>
                <w:color w:val="000000"/>
                <w:szCs w:val="24"/>
                <w:lang w:eastAsia="ru-RU"/>
              </w:rPr>
              <w:t>10 981,2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C4481" w:rsidRPr="001C4481" w:rsidRDefault="001C4481" w:rsidP="001C4481">
            <w:pPr>
              <w:suppressAutoHyphens w:val="0"/>
              <w:jc w:val="center"/>
              <w:rPr>
                <w:rFonts w:ascii="PT Astra Serif" w:hAnsi="PT Astra Serif"/>
                <w:color w:val="000000"/>
                <w:szCs w:val="24"/>
                <w:lang w:eastAsia="ru-RU"/>
              </w:rPr>
            </w:pPr>
            <w:r w:rsidRPr="001C4481">
              <w:rPr>
                <w:rFonts w:ascii="PT Astra Serif" w:hAnsi="PT Astra Serif"/>
                <w:color w:val="000000"/>
                <w:szCs w:val="24"/>
                <w:lang w:eastAsia="ru-RU"/>
              </w:rPr>
              <w:t>10 981,2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C4481" w:rsidRPr="001C4481" w:rsidRDefault="001C4481" w:rsidP="001C4481">
            <w:pPr>
              <w:suppressAutoHyphens w:val="0"/>
              <w:jc w:val="center"/>
              <w:rPr>
                <w:rFonts w:ascii="PT Astra Serif" w:hAnsi="PT Astra Serif"/>
                <w:color w:val="000000"/>
                <w:szCs w:val="24"/>
                <w:lang w:eastAsia="ru-RU"/>
              </w:rPr>
            </w:pPr>
            <w:r w:rsidRPr="001C4481">
              <w:rPr>
                <w:rFonts w:ascii="PT Astra Serif" w:hAnsi="PT Astra Serif"/>
                <w:color w:val="000000"/>
                <w:szCs w:val="24"/>
                <w:lang w:eastAsia="ru-RU"/>
              </w:rPr>
              <w:t>65 664,4</w:t>
            </w:r>
          </w:p>
        </w:tc>
      </w:tr>
      <w:tr w:rsidR="001C4481" w:rsidRPr="001C4481" w:rsidTr="001C4481">
        <w:trPr>
          <w:trHeight w:val="720"/>
        </w:trPr>
        <w:tc>
          <w:tcPr>
            <w:tcW w:w="6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C4481" w:rsidRPr="001C4481" w:rsidRDefault="001C4481" w:rsidP="001C4481">
            <w:pPr>
              <w:suppressAutoHyphens w:val="0"/>
              <w:jc w:val="center"/>
              <w:rPr>
                <w:rFonts w:ascii="PT Astra Serif" w:hAnsi="PT Astra Serif"/>
                <w:color w:val="000000"/>
                <w:szCs w:val="24"/>
                <w:lang w:eastAsia="ru-RU"/>
              </w:rPr>
            </w:pPr>
            <w:r w:rsidRPr="001C4481">
              <w:rPr>
                <w:rFonts w:ascii="PT Astra Serif" w:hAnsi="PT Astra Serif"/>
                <w:color w:val="000000"/>
                <w:szCs w:val="24"/>
                <w:lang w:eastAsia="ru-RU"/>
              </w:rPr>
              <w:t>3.</w:t>
            </w:r>
          </w:p>
        </w:tc>
        <w:tc>
          <w:tcPr>
            <w:tcW w:w="51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1C4481" w:rsidRPr="001C4481" w:rsidRDefault="001C4481" w:rsidP="001C4481">
            <w:pPr>
              <w:suppressAutoHyphens w:val="0"/>
              <w:rPr>
                <w:rFonts w:ascii="PT Astra Serif" w:hAnsi="PT Astra Serif"/>
                <w:color w:val="000000"/>
                <w:szCs w:val="24"/>
                <w:lang w:eastAsia="ru-RU"/>
              </w:rPr>
            </w:pPr>
            <w:r w:rsidRPr="001C4481">
              <w:rPr>
                <w:rFonts w:ascii="PT Astra Serif" w:hAnsi="PT Astra Serif"/>
                <w:color w:val="000000"/>
                <w:szCs w:val="24"/>
                <w:lang w:eastAsia="ru-RU"/>
              </w:rPr>
              <w:t>«Обеспечение деятельности Управления социальной политики администрации города Югорска»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C4481" w:rsidRPr="001C4481" w:rsidRDefault="001C4481" w:rsidP="001C4481">
            <w:pPr>
              <w:suppressAutoHyphens w:val="0"/>
              <w:jc w:val="center"/>
              <w:rPr>
                <w:rFonts w:ascii="PT Astra Serif" w:hAnsi="PT Astra Serif"/>
                <w:color w:val="000000"/>
                <w:szCs w:val="24"/>
                <w:lang w:eastAsia="ru-RU"/>
              </w:rPr>
            </w:pPr>
            <w:r w:rsidRPr="001C4481">
              <w:rPr>
                <w:rFonts w:ascii="PT Astra Serif" w:hAnsi="PT Astra Serif"/>
                <w:color w:val="000000"/>
                <w:szCs w:val="24"/>
                <w:lang w:eastAsia="ru-RU"/>
              </w:rPr>
              <w:t>15 739,4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C4481" w:rsidRPr="001C4481" w:rsidRDefault="001C4481" w:rsidP="001C4481">
            <w:pPr>
              <w:suppressAutoHyphens w:val="0"/>
              <w:jc w:val="center"/>
              <w:rPr>
                <w:rFonts w:ascii="PT Astra Serif" w:hAnsi="PT Astra Serif"/>
                <w:color w:val="000000"/>
                <w:szCs w:val="24"/>
                <w:lang w:eastAsia="ru-RU"/>
              </w:rPr>
            </w:pPr>
            <w:r w:rsidRPr="001C4481">
              <w:rPr>
                <w:rFonts w:ascii="PT Astra Serif" w:hAnsi="PT Astra Serif"/>
                <w:color w:val="000000"/>
                <w:szCs w:val="24"/>
                <w:lang w:eastAsia="ru-RU"/>
              </w:rPr>
              <w:t>16 366,9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C4481" w:rsidRPr="001C4481" w:rsidRDefault="001C4481" w:rsidP="001C4481">
            <w:pPr>
              <w:suppressAutoHyphens w:val="0"/>
              <w:jc w:val="center"/>
              <w:rPr>
                <w:rFonts w:ascii="PT Astra Serif" w:hAnsi="PT Astra Serif"/>
                <w:color w:val="000000"/>
                <w:szCs w:val="24"/>
                <w:lang w:eastAsia="ru-RU"/>
              </w:rPr>
            </w:pPr>
            <w:r w:rsidRPr="001C4481">
              <w:rPr>
                <w:rFonts w:ascii="PT Astra Serif" w:hAnsi="PT Astra Serif"/>
                <w:color w:val="000000"/>
                <w:szCs w:val="24"/>
                <w:lang w:eastAsia="ru-RU"/>
              </w:rPr>
              <w:t>16 366,9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C4481" w:rsidRPr="001C4481" w:rsidRDefault="001C4481" w:rsidP="001C4481">
            <w:pPr>
              <w:suppressAutoHyphens w:val="0"/>
              <w:jc w:val="center"/>
              <w:rPr>
                <w:rFonts w:ascii="PT Astra Serif" w:hAnsi="PT Astra Serif"/>
                <w:color w:val="000000"/>
                <w:szCs w:val="24"/>
                <w:lang w:eastAsia="ru-RU"/>
              </w:rPr>
            </w:pPr>
            <w:r w:rsidRPr="001C4481">
              <w:rPr>
                <w:rFonts w:ascii="PT Astra Serif" w:hAnsi="PT Astra Serif"/>
                <w:color w:val="000000"/>
                <w:szCs w:val="24"/>
                <w:lang w:eastAsia="ru-RU"/>
              </w:rPr>
              <w:t>16 366,9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C4481" w:rsidRPr="001C4481" w:rsidRDefault="001C4481" w:rsidP="001C4481">
            <w:pPr>
              <w:suppressAutoHyphens w:val="0"/>
              <w:jc w:val="center"/>
              <w:rPr>
                <w:rFonts w:ascii="PT Astra Serif" w:hAnsi="PT Astra Serif"/>
                <w:color w:val="000000"/>
                <w:szCs w:val="24"/>
                <w:lang w:eastAsia="ru-RU"/>
              </w:rPr>
            </w:pPr>
            <w:r w:rsidRPr="001C4481">
              <w:rPr>
                <w:rFonts w:ascii="PT Astra Serif" w:hAnsi="PT Astra Serif"/>
                <w:color w:val="000000"/>
                <w:szCs w:val="24"/>
                <w:lang w:eastAsia="ru-RU"/>
              </w:rPr>
              <w:t>16 366,9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C4481" w:rsidRPr="001C4481" w:rsidRDefault="001C4481" w:rsidP="001C4481">
            <w:pPr>
              <w:suppressAutoHyphens w:val="0"/>
              <w:jc w:val="center"/>
              <w:rPr>
                <w:rFonts w:ascii="PT Astra Serif" w:hAnsi="PT Astra Serif"/>
                <w:color w:val="000000"/>
                <w:szCs w:val="24"/>
                <w:lang w:eastAsia="ru-RU"/>
              </w:rPr>
            </w:pPr>
            <w:r w:rsidRPr="001C4481">
              <w:rPr>
                <w:rFonts w:ascii="PT Astra Serif" w:hAnsi="PT Astra Serif"/>
                <w:color w:val="000000"/>
                <w:szCs w:val="24"/>
                <w:lang w:eastAsia="ru-RU"/>
              </w:rPr>
              <w:t>16 366,9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C4481" w:rsidRPr="001C4481" w:rsidRDefault="001C4481" w:rsidP="001C4481">
            <w:pPr>
              <w:suppressAutoHyphens w:val="0"/>
              <w:jc w:val="center"/>
              <w:rPr>
                <w:rFonts w:ascii="PT Astra Serif" w:hAnsi="PT Astra Serif"/>
                <w:color w:val="000000"/>
                <w:szCs w:val="24"/>
                <w:lang w:eastAsia="ru-RU"/>
              </w:rPr>
            </w:pPr>
            <w:r w:rsidRPr="001C4481">
              <w:rPr>
                <w:rFonts w:ascii="PT Astra Serif" w:hAnsi="PT Astra Serif"/>
                <w:color w:val="000000"/>
                <w:szCs w:val="24"/>
                <w:lang w:eastAsia="ru-RU"/>
              </w:rPr>
              <w:t>97 573,9</w:t>
            </w:r>
          </w:p>
        </w:tc>
      </w:tr>
      <w:tr w:rsidR="001C4481" w:rsidRPr="001C4481" w:rsidTr="001C4481">
        <w:trPr>
          <w:trHeight w:val="360"/>
        </w:trPr>
        <w:tc>
          <w:tcPr>
            <w:tcW w:w="6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C4481" w:rsidRPr="001C4481" w:rsidRDefault="001C4481" w:rsidP="001C4481">
            <w:pPr>
              <w:suppressAutoHyphens w:val="0"/>
              <w:jc w:val="center"/>
              <w:rPr>
                <w:rFonts w:ascii="PT Astra Serif" w:hAnsi="PT Astra Serif"/>
                <w:color w:val="000000"/>
                <w:szCs w:val="24"/>
                <w:lang w:eastAsia="ru-RU"/>
              </w:rPr>
            </w:pPr>
            <w:r w:rsidRPr="001C4481">
              <w:rPr>
                <w:rFonts w:ascii="PT Astra Serif" w:hAnsi="PT Astra Serif"/>
                <w:color w:val="000000"/>
                <w:szCs w:val="24"/>
                <w:lang w:eastAsia="ru-RU"/>
              </w:rPr>
              <w:t>3.1.</w:t>
            </w:r>
          </w:p>
        </w:tc>
        <w:tc>
          <w:tcPr>
            <w:tcW w:w="51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C4481" w:rsidRPr="001C4481" w:rsidRDefault="001C4481" w:rsidP="001C4481">
            <w:pPr>
              <w:suppressAutoHyphens w:val="0"/>
              <w:rPr>
                <w:rFonts w:ascii="PT Astra Serif" w:hAnsi="PT Astra Serif"/>
                <w:color w:val="000000"/>
                <w:szCs w:val="24"/>
                <w:lang w:eastAsia="ru-RU"/>
              </w:rPr>
            </w:pPr>
            <w:r w:rsidRPr="001C4481">
              <w:rPr>
                <w:rFonts w:ascii="PT Astra Serif" w:hAnsi="PT Astra Serif"/>
                <w:color w:val="000000"/>
                <w:szCs w:val="24"/>
                <w:lang w:eastAsia="ru-RU"/>
              </w:rPr>
              <w:t>Бюджет автономного округа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C4481" w:rsidRPr="001C4481" w:rsidRDefault="001C4481" w:rsidP="001C4481">
            <w:pPr>
              <w:suppressAutoHyphens w:val="0"/>
              <w:jc w:val="center"/>
              <w:rPr>
                <w:rFonts w:ascii="PT Astra Serif" w:hAnsi="PT Astra Serif"/>
                <w:color w:val="000000"/>
                <w:szCs w:val="24"/>
                <w:lang w:eastAsia="ru-RU"/>
              </w:rPr>
            </w:pPr>
            <w:r w:rsidRPr="001C4481">
              <w:rPr>
                <w:rFonts w:ascii="PT Astra Serif" w:hAnsi="PT Astra Serif"/>
                <w:color w:val="000000"/>
                <w:szCs w:val="24"/>
                <w:lang w:eastAsia="ru-RU"/>
              </w:rPr>
              <w:t>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C4481" w:rsidRPr="001C4481" w:rsidRDefault="001C4481" w:rsidP="001C4481">
            <w:pPr>
              <w:suppressAutoHyphens w:val="0"/>
              <w:jc w:val="center"/>
              <w:rPr>
                <w:rFonts w:ascii="PT Astra Serif" w:hAnsi="PT Astra Serif"/>
                <w:color w:val="000000"/>
                <w:szCs w:val="24"/>
                <w:lang w:eastAsia="ru-RU"/>
              </w:rPr>
            </w:pPr>
            <w:r w:rsidRPr="001C4481">
              <w:rPr>
                <w:rFonts w:ascii="PT Astra Serif" w:hAnsi="PT Astra Serif"/>
                <w:color w:val="000000"/>
                <w:szCs w:val="24"/>
                <w:lang w:eastAsia="ru-RU"/>
              </w:rPr>
              <w:t>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C4481" w:rsidRPr="001C4481" w:rsidRDefault="001C4481" w:rsidP="001C4481">
            <w:pPr>
              <w:suppressAutoHyphens w:val="0"/>
              <w:jc w:val="center"/>
              <w:rPr>
                <w:rFonts w:ascii="PT Astra Serif" w:hAnsi="PT Astra Serif"/>
                <w:color w:val="000000"/>
                <w:szCs w:val="24"/>
                <w:lang w:eastAsia="ru-RU"/>
              </w:rPr>
            </w:pPr>
            <w:r w:rsidRPr="001C4481">
              <w:rPr>
                <w:rFonts w:ascii="PT Astra Serif" w:hAnsi="PT Astra Serif"/>
                <w:color w:val="000000"/>
                <w:szCs w:val="24"/>
                <w:lang w:eastAsia="ru-RU"/>
              </w:rPr>
              <w:t>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C4481" w:rsidRPr="001C4481" w:rsidRDefault="001C4481" w:rsidP="001C4481">
            <w:pPr>
              <w:suppressAutoHyphens w:val="0"/>
              <w:jc w:val="center"/>
              <w:rPr>
                <w:rFonts w:ascii="PT Astra Serif" w:hAnsi="PT Astra Serif"/>
                <w:color w:val="000000"/>
                <w:szCs w:val="24"/>
                <w:lang w:eastAsia="ru-RU"/>
              </w:rPr>
            </w:pPr>
            <w:r w:rsidRPr="001C4481">
              <w:rPr>
                <w:rFonts w:ascii="PT Astra Serif" w:hAnsi="PT Astra Serif"/>
                <w:color w:val="000000"/>
                <w:szCs w:val="24"/>
                <w:lang w:eastAsia="ru-RU"/>
              </w:rPr>
              <w:t>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C4481" w:rsidRPr="001C4481" w:rsidRDefault="001C4481" w:rsidP="001C4481">
            <w:pPr>
              <w:suppressAutoHyphens w:val="0"/>
              <w:jc w:val="center"/>
              <w:rPr>
                <w:rFonts w:ascii="PT Astra Serif" w:hAnsi="PT Astra Serif"/>
                <w:color w:val="000000"/>
                <w:szCs w:val="24"/>
                <w:lang w:eastAsia="ru-RU"/>
              </w:rPr>
            </w:pPr>
            <w:r w:rsidRPr="001C4481">
              <w:rPr>
                <w:rFonts w:ascii="PT Astra Serif" w:hAnsi="PT Astra Serif"/>
                <w:color w:val="000000"/>
                <w:szCs w:val="24"/>
                <w:lang w:eastAsia="ru-RU"/>
              </w:rPr>
              <w:t>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C4481" w:rsidRPr="001C4481" w:rsidRDefault="001C4481" w:rsidP="001C4481">
            <w:pPr>
              <w:suppressAutoHyphens w:val="0"/>
              <w:jc w:val="center"/>
              <w:rPr>
                <w:rFonts w:ascii="PT Astra Serif" w:hAnsi="PT Astra Serif"/>
                <w:color w:val="000000"/>
                <w:szCs w:val="24"/>
                <w:lang w:eastAsia="ru-RU"/>
              </w:rPr>
            </w:pPr>
            <w:r w:rsidRPr="001C4481">
              <w:rPr>
                <w:rFonts w:ascii="PT Astra Serif" w:hAnsi="PT Astra Serif"/>
                <w:color w:val="000000"/>
                <w:szCs w:val="24"/>
                <w:lang w:eastAsia="ru-RU"/>
              </w:rPr>
              <w:t>0,0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C4481" w:rsidRPr="001C4481" w:rsidRDefault="001C4481" w:rsidP="001C4481">
            <w:pPr>
              <w:suppressAutoHyphens w:val="0"/>
              <w:jc w:val="center"/>
              <w:rPr>
                <w:rFonts w:ascii="PT Astra Serif" w:hAnsi="PT Astra Serif"/>
                <w:color w:val="000000"/>
                <w:szCs w:val="24"/>
                <w:lang w:eastAsia="ru-RU"/>
              </w:rPr>
            </w:pPr>
            <w:r w:rsidRPr="001C4481">
              <w:rPr>
                <w:rFonts w:ascii="PT Astra Serif" w:hAnsi="PT Astra Serif"/>
                <w:color w:val="000000"/>
                <w:szCs w:val="24"/>
                <w:lang w:eastAsia="ru-RU"/>
              </w:rPr>
              <w:t>0,0</w:t>
            </w:r>
          </w:p>
        </w:tc>
      </w:tr>
      <w:tr w:rsidR="001C4481" w:rsidRPr="001C4481" w:rsidTr="001C4481">
        <w:trPr>
          <w:trHeight w:val="375"/>
        </w:trPr>
        <w:tc>
          <w:tcPr>
            <w:tcW w:w="6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C4481" w:rsidRPr="001C4481" w:rsidRDefault="001C4481" w:rsidP="001C4481">
            <w:pPr>
              <w:suppressAutoHyphens w:val="0"/>
              <w:jc w:val="center"/>
              <w:rPr>
                <w:rFonts w:ascii="PT Astra Serif" w:hAnsi="PT Astra Serif"/>
                <w:color w:val="000000"/>
                <w:szCs w:val="24"/>
                <w:lang w:eastAsia="ru-RU"/>
              </w:rPr>
            </w:pPr>
            <w:r w:rsidRPr="001C4481">
              <w:rPr>
                <w:rFonts w:ascii="PT Astra Serif" w:hAnsi="PT Astra Serif"/>
                <w:color w:val="000000"/>
                <w:szCs w:val="24"/>
                <w:lang w:eastAsia="ru-RU"/>
              </w:rPr>
              <w:t>3.2.</w:t>
            </w:r>
          </w:p>
        </w:tc>
        <w:tc>
          <w:tcPr>
            <w:tcW w:w="51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C4481" w:rsidRPr="001C4481" w:rsidRDefault="001C4481" w:rsidP="001C4481">
            <w:pPr>
              <w:suppressAutoHyphens w:val="0"/>
              <w:rPr>
                <w:rFonts w:ascii="PT Astra Serif" w:hAnsi="PT Astra Serif"/>
                <w:color w:val="000000"/>
                <w:szCs w:val="24"/>
                <w:lang w:eastAsia="ru-RU"/>
              </w:rPr>
            </w:pPr>
            <w:r w:rsidRPr="001C4481">
              <w:rPr>
                <w:rFonts w:ascii="PT Astra Serif" w:hAnsi="PT Astra Serif"/>
                <w:color w:val="000000"/>
                <w:szCs w:val="24"/>
                <w:lang w:eastAsia="ru-RU"/>
              </w:rPr>
              <w:t>Местный бюджет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C4481" w:rsidRPr="001C4481" w:rsidRDefault="001C4481" w:rsidP="001C4481">
            <w:pPr>
              <w:suppressAutoHyphens w:val="0"/>
              <w:jc w:val="center"/>
              <w:rPr>
                <w:rFonts w:ascii="PT Astra Serif" w:hAnsi="PT Astra Serif"/>
                <w:color w:val="000000"/>
                <w:szCs w:val="24"/>
                <w:lang w:eastAsia="ru-RU"/>
              </w:rPr>
            </w:pPr>
            <w:r w:rsidRPr="001C4481">
              <w:rPr>
                <w:rFonts w:ascii="PT Astra Serif" w:hAnsi="PT Astra Serif"/>
                <w:color w:val="000000"/>
                <w:szCs w:val="24"/>
                <w:lang w:eastAsia="ru-RU"/>
              </w:rPr>
              <w:t>15 739,4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C4481" w:rsidRPr="001C4481" w:rsidRDefault="001C4481" w:rsidP="001C4481">
            <w:pPr>
              <w:suppressAutoHyphens w:val="0"/>
              <w:jc w:val="center"/>
              <w:rPr>
                <w:rFonts w:ascii="PT Astra Serif" w:hAnsi="PT Astra Serif"/>
                <w:color w:val="000000"/>
                <w:szCs w:val="24"/>
                <w:lang w:eastAsia="ru-RU"/>
              </w:rPr>
            </w:pPr>
            <w:r w:rsidRPr="001C4481">
              <w:rPr>
                <w:rFonts w:ascii="PT Astra Serif" w:hAnsi="PT Astra Serif"/>
                <w:color w:val="000000"/>
                <w:szCs w:val="24"/>
                <w:lang w:eastAsia="ru-RU"/>
              </w:rPr>
              <w:t>16 366,9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C4481" w:rsidRPr="001C4481" w:rsidRDefault="001C4481" w:rsidP="001C4481">
            <w:pPr>
              <w:suppressAutoHyphens w:val="0"/>
              <w:jc w:val="center"/>
              <w:rPr>
                <w:rFonts w:ascii="PT Astra Serif" w:hAnsi="PT Astra Serif"/>
                <w:color w:val="000000"/>
                <w:szCs w:val="24"/>
                <w:lang w:eastAsia="ru-RU"/>
              </w:rPr>
            </w:pPr>
            <w:r w:rsidRPr="001C4481">
              <w:rPr>
                <w:rFonts w:ascii="PT Astra Serif" w:hAnsi="PT Astra Serif"/>
                <w:color w:val="000000"/>
                <w:szCs w:val="24"/>
                <w:lang w:eastAsia="ru-RU"/>
              </w:rPr>
              <w:t>16 366,9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C4481" w:rsidRPr="001C4481" w:rsidRDefault="001C4481" w:rsidP="001C4481">
            <w:pPr>
              <w:suppressAutoHyphens w:val="0"/>
              <w:jc w:val="center"/>
              <w:rPr>
                <w:rFonts w:ascii="PT Astra Serif" w:hAnsi="PT Astra Serif"/>
                <w:color w:val="000000"/>
                <w:szCs w:val="24"/>
                <w:lang w:eastAsia="ru-RU"/>
              </w:rPr>
            </w:pPr>
            <w:r w:rsidRPr="001C4481">
              <w:rPr>
                <w:rFonts w:ascii="PT Astra Serif" w:hAnsi="PT Astra Serif"/>
                <w:color w:val="000000"/>
                <w:szCs w:val="24"/>
                <w:lang w:eastAsia="ru-RU"/>
              </w:rPr>
              <w:t>16 366,9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C4481" w:rsidRPr="001C4481" w:rsidRDefault="001C4481" w:rsidP="001C4481">
            <w:pPr>
              <w:suppressAutoHyphens w:val="0"/>
              <w:jc w:val="center"/>
              <w:rPr>
                <w:rFonts w:ascii="PT Astra Serif" w:hAnsi="PT Astra Serif"/>
                <w:color w:val="000000"/>
                <w:szCs w:val="24"/>
                <w:lang w:eastAsia="ru-RU"/>
              </w:rPr>
            </w:pPr>
            <w:r w:rsidRPr="001C4481">
              <w:rPr>
                <w:rFonts w:ascii="PT Astra Serif" w:hAnsi="PT Astra Serif"/>
                <w:color w:val="000000"/>
                <w:szCs w:val="24"/>
                <w:lang w:eastAsia="ru-RU"/>
              </w:rPr>
              <w:t>16 366,9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C4481" w:rsidRPr="001C4481" w:rsidRDefault="001C4481" w:rsidP="001C4481">
            <w:pPr>
              <w:suppressAutoHyphens w:val="0"/>
              <w:jc w:val="center"/>
              <w:rPr>
                <w:rFonts w:ascii="PT Astra Serif" w:hAnsi="PT Astra Serif"/>
                <w:color w:val="000000"/>
                <w:szCs w:val="24"/>
                <w:lang w:eastAsia="ru-RU"/>
              </w:rPr>
            </w:pPr>
            <w:r w:rsidRPr="001C4481">
              <w:rPr>
                <w:rFonts w:ascii="PT Astra Serif" w:hAnsi="PT Astra Serif"/>
                <w:color w:val="000000"/>
                <w:szCs w:val="24"/>
                <w:lang w:eastAsia="ru-RU"/>
              </w:rPr>
              <w:t>16 366,9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C4481" w:rsidRPr="001C4481" w:rsidRDefault="001C4481" w:rsidP="001C4481">
            <w:pPr>
              <w:suppressAutoHyphens w:val="0"/>
              <w:jc w:val="center"/>
              <w:rPr>
                <w:rFonts w:ascii="PT Astra Serif" w:hAnsi="PT Astra Serif"/>
                <w:color w:val="000000"/>
                <w:szCs w:val="24"/>
                <w:lang w:eastAsia="ru-RU"/>
              </w:rPr>
            </w:pPr>
            <w:r w:rsidRPr="001C4481">
              <w:rPr>
                <w:rFonts w:ascii="PT Astra Serif" w:hAnsi="PT Astra Serif"/>
                <w:color w:val="000000"/>
                <w:szCs w:val="24"/>
                <w:lang w:eastAsia="ru-RU"/>
              </w:rPr>
              <w:t>97 573,9</w:t>
            </w:r>
          </w:p>
        </w:tc>
      </w:tr>
      <w:tr w:rsidR="001C4481" w:rsidRPr="001C4481" w:rsidTr="001C4481">
        <w:trPr>
          <w:trHeight w:val="390"/>
        </w:trPr>
        <w:tc>
          <w:tcPr>
            <w:tcW w:w="6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C4481" w:rsidRPr="001C4481" w:rsidRDefault="001C4481" w:rsidP="001C4481">
            <w:pPr>
              <w:suppressAutoHyphens w:val="0"/>
              <w:jc w:val="center"/>
              <w:rPr>
                <w:rFonts w:ascii="PT Astra Serif" w:hAnsi="PT Astra Serif"/>
                <w:color w:val="000000"/>
                <w:szCs w:val="24"/>
                <w:lang w:eastAsia="ru-RU"/>
              </w:rPr>
            </w:pPr>
            <w:r w:rsidRPr="001C4481">
              <w:rPr>
                <w:rFonts w:ascii="PT Astra Serif" w:hAnsi="PT Astra Serif"/>
                <w:color w:val="000000"/>
                <w:szCs w:val="24"/>
                <w:lang w:eastAsia="ru-RU"/>
              </w:rPr>
              <w:t>3.3.</w:t>
            </w:r>
          </w:p>
        </w:tc>
        <w:tc>
          <w:tcPr>
            <w:tcW w:w="51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C4481" w:rsidRPr="001C4481" w:rsidRDefault="001C4481" w:rsidP="001C4481">
            <w:pPr>
              <w:suppressAutoHyphens w:val="0"/>
              <w:rPr>
                <w:rFonts w:ascii="PT Astra Serif" w:hAnsi="PT Astra Serif"/>
                <w:color w:val="000000"/>
                <w:szCs w:val="24"/>
                <w:lang w:eastAsia="ru-RU"/>
              </w:rPr>
            </w:pPr>
            <w:r w:rsidRPr="001C4481">
              <w:rPr>
                <w:rFonts w:ascii="PT Astra Serif" w:hAnsi="PT Astra Serif"/>
                <w:color w:val="000000"/>
                <w:szCs w:val="24"/>
                <w:lang w:eastAsia="ru-RU"/>
              </w:rPr>
              <w:t>Иные источники финансирования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C4481" w:rsidRPr="001C4481" w:rsidRDefault="001C4481" w:rsidP="001C4481">
            <w:pPr>
              <w:suppressAutoHyphens w:val="0"/>
              <w:jc w:val="center"/>
              <w:rPr>
                <w:rFonts w:ascii="PT Astra Serif" w:hAnsi="PT Astra Serif"/>
                <w:color w:val="000000"/>
                <w:szCs w:val="24"/>
                <w:lang w:eastAsia="ru-RU"/>
              </w:rPr>
            </w:pPr>
            <w:r w:rsidRPr="001C4481">
              <w:rPr>
                <w:rFonts w:ascii="PT Astra Serif" w:hAnsi="PT Astra Serif"/>
                <w:color w:val="000000"/>
                <w:szCs w:val="24"/>
                <w:lang w:eastAsia="ru-RU"/>
              </w:rPr>
              <w:t>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C4481" w:rsidRPr="001C4481" w:rsidRDefault="001C4481" w:rsidP="001C4481">
            <w:pPr>
              <w:suppressAutoHyphens w:val="0"/>
              <w:jc w:val="center"/>
              <w:rPr>
                <w:rFonts w:ascii="PT Astra Serif" w:hAnsi="PT Astra Serif"/>
                <w:color w:val="000000"/>
                <w:szCs w:val="24"/>
                <w:lang w:eastAsia="ru-RU"/>
              </w:rPr>
            </w:pPr>
            <w:r w:rsidRPr="001C4481">
              <w:rPr>
                <w:rFonts w:ascii="PT Astra Serif" w:hAnsi="PT Astra Serif"/>
                <w:color w:val="000000"/>
                <w:szCs w:val="24"/>
                <w:lang w:eastAsia="ru-RU"/>
              </w:rPr>
              <w:t>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C4481" w:rsidRPr="001C4481" w:rsidRDefault="001C4481" w:rsidP="001C4481">
            <w:pPr>
              <w:suppressAutoHyphens w:val="0"/>
              <w:jc w:val="center"/>
              <w:rPr>
                <w:rFonts w:ascii="PT Astra Serif" w:hAnsi="PT Astra Serif"/>
                <w:color w:val="000000"/>
                <w:szCs w:val="24"/>
                <w:lang w:eastAsia="ru-RU"/>
              </w:rPr>
            </w:pPr>
            <w:r w:rsidRPr="001C4481">
              <w:rPr>
                <w:rFonts w:ascii="PT Astra Serif" w:hAnsi="PT Astra Serif"/>
                <w:color w:val="000000"/>
                <w:szCs w:val="24"/>
                <w:lang w:eastAsia="ru-RU"/>
              </w:rPr>
              <w:t>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C4481" w:rsidRPr="001C4481" w:rsidRDefault="001C4481" w:rsidP="001C4481">
            <w:pPr>
              <w:suppressAutoHyphens w:val="0"/>
              <w:jc w:val="center"/>
              <w:rPr>
                <w:rFonts w:ascii="PT Astra Serif" w:hAnsi="PT Astra Serif"/>
                <w:color w:val="000000"/>
                <w:szCs w:val="24"/>
                <w:lang w:eastAsia="ru-RU"/>
              </w:rPr>
            </w:pPr>
            <w:r w:rsidRPr="001C4481">
              <w:rPr>
                <w:rFonts w:ascii="PT Astra Serif" w:hAnsi="PT Astra Serif"/>
                <w:color w:val="000000"/>
                <w:szCs w:val="24"/>
                <w:lang w:eastAsia="ru-RU"/>
              </w:rPr>
              <w:t>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C4481" w:rsidRPr="001C4481" w:rsidRDefault="001C4481" w:rsidP="001C4481">
            <w:pPr>
              <w:suppressAutoHyphens w:val="0"/>
              <w:jc w:val="center"/>
              <w:rPr>
                <w:rFonts w:ascii="PT Astra Serif" w:hAnsi="PT Astra Serif"/>
                <w:color w:val="000000"/>
                <w:szCs w:val="24"/>
                <w:lang w:eastAsia="ru-RU"/>
              </w:rPr>
            </w:pPr>
            <w:r w:rsidRPr="001C4481">
              <w:rPr>
                <w:rFonts w:ascii="PT Astra Serif" w:hAnsi="PT Astra Serif"/>
                <w:color w:val="000000"/>
                <w:szCs w:val="24"/>
                <w:lang w:eastAsia="ru-RU"/>
              </w:rPr>
              <w:t>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C4481" w:rsidRPr="001C4481" w:rsidRDefault="001C4481" w:rsidP="001C4481">
            <w:pPr>
              <w:suppressAutoHyphens w:val="0"/>
              <w:jc w:val="center"/>
              <w:rPr>
                <w:rFonts w:ascii="PT Astra Serif" w:hAnsi="PT Astra Serif"/>
                <w:color w:val="000000"/>
                <w:szCs w:val="24"/>
                <w:lang w:eastAsia="ru-RU"/>
              </w:rPr>
            </w:pPr>
            <w:r w:rsidRPr="001C4481">
              <w:rPr>
                <w:rFonts w:ascii="PT Astra Serif" w:hAnsi="PT Astra Serif"/>
                <w:color w:val="000000"/>
                <w:szCs w:val="24"/>
                <w:lang w:eastAsia="ru-RU"/>
              </w:rPr>
              <w:t>0,0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C4481" w:rsidRPr="001C4481" w:rsidRDefault="001C4481" w:rsidP="001C4481">
            <w:pPr>
              <w:suppressAutoHyphens w:val="0"/>
              <w:jc w:val="center"/>
              <w:rPr>
                <w:rFonts w:ascii="PT Astra Serif" w:hAnsi="PT Astra Serif"/>
                <w:color w:val="000000"/>
                <w:szCs w:val="24"/>
                <w:lang w:eastAsia="ru-RU"/>
              </w:rPr>
            </w:pPr>
            <w:r w:rsidRPr="001C4481">
              <w:rPr>
                <w:rFonts w:ascii="PT Astra Serif" w:hAnsi="PT Astra Serif"/>
                <w:color w:val="000000"/>
                <w:szCs w:val="24"/>
                <w:lang w:eastAsia="ru-RU"/>
              </w:rPr>
              <w:t>0,0</w:t>
            </w:r>
          </w:p>
        </w:tc>
      </w:tr>
    </w:tbl>
    <w:p w:rsidR="001C4481" w:rsidRDefault="001C4481" w:rsidP="00BD0685">
      <w:pPr>
        <w:pStyle w:val="a3"/>
        <w:jc w:val="center"/>
        <w:rPr>
          <w:rFonts w:ascii="PT Astra Serif" w:hAnsi="PT Astra Serif"/>
          <w:sz w:val="26"/>
          <w:szCs w:val="26"/>
        </w:rPr>
      </w:pPr>
    </w:p>
    <w:p w:rsidR="00092CA9" w:rsidRPr="00092CA9" w:rsidRDefault="00092CA9" w:rsidP="00092CA9">
      <w:pPr>
        <w:pStyle w:val="a3"/>
        <w:jc w:val="right"/>
        <w:rPr>
          <w:rFonts w:ascii="PT Astra Serif" w:hAnsi="PT Astra Serif"/>
          <w:b/>
          <w:sz w:val="28"/>
          <w:szCs w:val="28"/>
        </w:rPr>
      </w:pPr>
      <w:r w:rsidRPr="00092CA9">
        <w:rPr>
          <w:rFonts w:ascii="PT Astra Serif" w:hAnsi="PT Astra Serif"/>
          <w:b/>
          <w:sz w:val="28"/>
          <w:szCs w:val="28"/>
        </w:rPr>
        <w:lastRenderedPageBreak/>
        <w:t>Приложение</w:t>
      </w:r>
    </w:p>
    <w:p w:rsidR="00092CA9" w:rsidRPr="00092CA9" w:rsidRDefault="00092CA9" w:rsidP="00092CA9">
      <w:pPr>
        <w:pStyle w:val="a3"/>
        <w:jc w:val="right"/>
        <w:rPr>
          <w:rFonts w:ascii="PT Astra Serif" w:hAnsi="PT Astra Serif"/>
          <w:b/>
          <w:sz w:val="28"/>
          <w:szCs w:val="28"/>
        </w:rPr>
      </w:pPr>
      <w:r w:rsidRPr="00092CA9">
        <w:rPr>
          <w:rFonts w:ascii="PT Astra Serif" w:hAnsi="PT Astra Serif"/>
          <w:b/>
          <w:sz w:val="28"/>
          <w:szCs w:val="28"/>
        </w:rPr>
        <w:t>к паспорту</w:t>
      </w:r>
    </w:p>
    <w:p w:rsidR="00092CA9" w:rsidRPr="00092CA9" w:rsidRDefault="00092CA9" w:rsidP="00092CA9">
      <w:pPr>
        <w:pStyle w:val="a3"/>
        <w:jc w:val="right"/>
        <w:rPr>
          <w:rFonts w:ascii="PT Astra Serif" w:hAnsi="PT Astra Serif"/>
          <w:b/>
          <w:sz w:val="28"/>
          <w:szCs w:val="28"/>
        </w:rPr>
      </w:pPr>
      <w:r w:rsidRPr="00092CA9">
        <w:rPr>
          <w:rFonts w:ascii="PT Astra Serif" w:hAnsi="PT Astra Serif"/>
          <w:b/>
          <w:sz w:val="28"/>
          <w:szCs w:val="28"/>
        </w:rPr>
        <w:t>муниципальной программы</w:t>
      </w:r>
    </w:p>
    <w:p w:rsidR="00092CA9" w:rsidRPr="00092CA9" w:rsidRDefault="00092CA9" w:rsidP="00092CA9">
      <w:pPr>
        <w:pStyle w:val="a3"/>
        <w:rPr>
          <w:rFonts w:ascii="PT Astra Serif" w:hAnsi="PT Astra Serif" w:cs="Arial"/>
          <w:b/>
          <w:sz w:val="28"/>
          <w:szCs w:val="28"/>
        </w:rPr>
      </w:pPr>
    </w:p>
    <w:p w:rsidR="00092CA9" w:rsidRDefault="00092CA9" w:rsidP="00092CA9">
      <w:pPr>
        <w:pStyle w:val="a3"/>
        <w:jc w:val="center"/>
        <w:rPr>
          <w:rFonts w:ascii="PT Astra Serif" w:hAnsi="PT Astra Serif"/>
          <w:sz w:val="28"/>
          <w:szCs w:val="28"/>
        </w:rPr>
      </w:pPr>
      <w:r w:rsidRPr="00092CA9">
        <w:rPr>
          <w:rFonts w:ascii="PT Astra Serif" w:hAnsi="PT Astra Serif"/>
          <w:sz w:val="28"/>
          <w:szCs w:val="28"/>
        </w:rPr>
        <w:t>Методика расчета целевых показателей муниципальной программы</w:t>
      </w:r>
    </w:p>
    <w:p w:rsidR="00092CA9" w:rsidRPr="00092CA9" w:rsidRDefault="00092CA9" w:rsidP="00092CA9">
      <w:pPr>
        <w:pStyle w:val="a3"/>
        <w:jc w:val="center"/>
        <w:rPr>
          <w:rFonts w:ascii="PT Astra Serif" w:hAnsi="PT Astra Serif"/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8"/>
        <w:gridCol w:w="4211"/>
        <w:gridCol w:w="2526"/>
        <w:gridCol w:w="8249"/>
      </w:tblGrid>
      <w:tr w:rsidR="00092CA9" w:rsidRPr="007F1D2F" w:rsidTr="00092CA9">
        <w:tc>
          <w:tcPr>
            <w:tcW w:w="164" w:type="pct"/>
            <w:shd w:val="clear" w:color="auto" w:fill="auto"/>
          </w:tcPr>
          <w:p w:rsidR="00092CA9" w:rsidRPr="007F1D2F" w:rsidRDefault="00092CA9" w:rsidP="002877EE">
            <w:pPr>
              <w:pStyle w:val="a3"/>
              <w:jc w:val="center"/>
              <w:rPr>
                <w:rFonts w:ascii="PT Astra Serif" w:hAnsi="PT Astra Serif" w:cs="Arial"/>
                <w:sz w:val="24"/>
                <w:szCs w:val="24"/>
              </w:rPr>
            </w:pPr>
            <w:r w:rsidRPr="007F1D2F">
              <w:rPr>
                <w:rFonts w:ascii="PT Astra Serif" w:hAnsi="PT Astra Serif" w:cs="Arial"/>
                <w:sz w:val="24"/>
                <w:szCs w:val="24"/>
              </w:rPr>
              <w:t xml:space="preserve"> № </w:t>
            </w:r>
          </w:p>
        </w:tc>
        <w:tc>
          <w:tcPr>
            <w:tcW w:w="1359" w:type="pct"/>
            <w:shd w:val="clear" w:color="auto" w:fill="auto"/>
          </w:tcPr>
          <w:p w:rsidR="00092CA9" w:rsidRPr="007F1D2F" w:rsidRDefault="00092CA9" w:rsidP="002877EE">
            <w:pPr>
              <w:pStyle w:val="a3"/>
              <w:jc w:val="center"/>
              <w:rPr>
                <w:rFonts w:ascii="PT Astra Serif" w:hAnsi="PT Astra Serif" w:cs="Arial"/>
                <w:sz w:val="24"/>
                <w:szCs w:val="24"/>
              </w:rPr>
            </w:pPr>
            <w:r w:rsidRPr="007F1D2F">
              <w:rPr>
                <w:rFonts w:ascii="PT Astra Serif" w:hAnsi="PT Astra Serif" w:cs="Arial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815" w:type="pct"/>
            <w:shd w:val="clear" w:color="auto" w:fill="auto"/>
          </w:tcPr>
          <w:p w:rsidR="00092CA9" w:rsidRPr="007F1D2F" w:rsidRDefault="00092CA9" w:rsidP="002877EE">
            <w:pPr>
              <w:pStyle w:val="a3"/>
              <w:jc w:val="center"/>
              <w:rPr>
                <w:rFonts w:ascii="PT Astra Serif" w:hAnsi="PT Astra Serif" w:cs="Arial"/>
                <w:sz w:val="24"/>
                <w:szCs w:val="24"/>
              </w:rPr>
            </w:pPr>
            <w:r w:rsidRPr="007F1D2F">
              <w:rPr>
                <w:rFonts w:ascii="PT Astra Serif" w:hAnsi="PT Astra Serif" w:cs="Arial"/>
                <w:sz w:val="24"/>
                <w:szCs w:val="24"/>
              </w:rPr>
              <w:t>Единица измерения</w:t>
            </w:r>
          </w:p>
        </w:tc>
        <w:tc>
          <w:tcPr>
            <w:tcW w:w="2662" w:type="pct"/>
            <w:shd w:val="clear" w:color="auto" w:fill="auto"/>
          </w:tcPr>
          <w:p w:rsidR="00092CA9" w:rsidRPr="007F1D2F" w:rsidRDefault="00092CA9" w:rsidP="002877EE">
            <w:pPr>
              <w:pStyle w:val="a3"/>
              <w:jc w:val="center"/>
              <w:rPr>
                <w:rFonts w:ascii="PT Astra Serif" w:hAnsi="PT Astra Serif" w:cs="Arial"/>
                <w:sz w:val="24"/>
                <w:szCs w:val="24"/>
              </w:rPr>
            </w:pPr>
            <w:r w:rsidRPr="007F1D2F">
              <w:rPr>
                <w:rFonts w:ascii="PT Astra Serif" w:hAnsi="PT Astra Serif" w:cs="Arial"/>
                <w:sz w:val="24"/>
                <w:szCs w:val="24"/>
              </w:rPr>
              <w:t>Метод расчета</w:t>
            </w:r>
          </w:p>
        </w:tc>
      </w:tr>
      <w:tr w:rsidR="00092CA9" w:rsidRPr="007F1D2F" w:rsidTr="00092CA9">
        <w:tc>
          <w:tcPr>
            <w:tcW w:w="164" w:type="pct"/>
            <w:shd w:val="clear" w:color="auto" w:fill="auto"/>
          </w:tcPr>
          <w:p w:rsidR="00092CA9" w:rsidRPr="007F1D2F" w:rsidRDefault="00092CA9" w:rsidP="002877EE">
            <w:pPr>
              <w:pStyle w:val="a3"/>
              <w:jc w:val="both"/>
              <w:rPr>
                <w:rFonts w:ascii="PT Astra Serif" w:hAnsi="PT Astra Serif" w:cs="Arial"/>
                <w:sz w:val="24"/>
                <w:szCs w:val="24"/>
              </w:rPr>
            </w:pPr>
            <w:r w:rsidRPr="007F1D2F">
              <w:rPr>
                <w:rFonts w:ascii="PT Astra Serif" w:hAnsi="PT Astra Serif" w:cs="Arial"/>
                <w:sz w:val="24"/>
                <w:szCs w:val="24"/>
              </w:rPr>
              <w:t>1</w:t>
            </w:r>
          </w:p>
        </w:tc>
        <w:tc>
          <w:tcPr>
            <w:tcW w:w="1359" w:type="pct"/>
            <w:shd w:val="clear" w:color="auto" w:fill="auto"/>
          </w:tcPr>
          <w:p w:rsidR="00092CA9" w:rsidRPr="007F1D2F" w:rsidRDefault="00092CA9" w:rsidP="002877EE">
            <w:pPr>
              <w:pStyle w:val="a3"/>
              <w:jc w:val="both"/>
              <w:rPr>
                <w:rFonts w:ascii="PT Astra Serif" w:hAnsi="PT Astra Serif" w:cs="Arial"/>
                <w:sz w:val="24"/>
                <w:szCs w:val="24"/>
              </w:rPr>
            </w:pPr>
            <w:r w:rsidRPr="007F1D2F">
              <w:rPr>
                <w:rFonts w:ascii="PT Astra Serif" w:hAnsi="PT Astra Serif" w:cs="Arial"/>
                <w:sz w:val="24"/>
                <w:szCs w:val="24"/>
              </w:rPr>
              <w:t>Доля граждан, систематически занимающихся физической культурой и спортом</w:t>
            </w:r>
          </w:p>
        </w:tc>
        <w:tc>
          <w:tcPr>
            <w:tcW w:w="815" w:type="pct"/>
            <w:shd w:val="clear" w:color="auto" w:fill="auto"/>
          </w:tcPr>
          <w:p w:rsidR="00092CA9" w:rsidRPr="007F1D2F" w:rsidRDefault="00092CA9" w:rsidP="002877EE">
            <w:pPr>
              <w:pStyle w:val="a3"/>
              <w:jc w:val="center"/>
              <w:rPr>
                <w:rFonts w:ascii="PT Astra Serif" w:hAnsi="PT Astra Serif" w:cs="Arial"/>
                <w:sz w:val="24"/>
                <w:szCs w:val="24"/>
              </w:rPr>
            </w:pPr>
            <w:r w:rsidRPr="007F1D2F">
              <w:rPr>
                <w:rFonts w:ascii="PT Astra Serif" w:hAnsi="PT Astra Serif" w:cs="Arial"/>
                <w:sz w:val="24"/>
                <w:szCs w:val="24"/>
              </w:rPr>
              <w:t xml:space="preserve">Процент </w:t>
            </w:r>
          </w:p>
        </w:tc>
        <w:tc>
          <w:tcPr>
            <w:tcW w:w="2662" w:type="pct"/>
            <w:shd w:val="clear" w:color="auto" w:fill="auto"/>
          </w:tcPr>
          <w:p w:rsidR="00092CA9" w:rsidRDefault="00092CA9" w:rsidP="002877EE">
            <w:pPr>
              <w:pStyle w:val="a3"/>
              <w:jc w:val="both"/>
              <w:rPr>
                <w:rFonts w:ascii="PT Astra Serif" w:hAnsi="PT Astra Serif" w:cs="Arial"/>
                <w:sz w:val="24"/>
                <w:szCs w:val="24"/>
              </w:rPr>
            </w:pPr>
            <w:r>
              <w:rPr>
                <w:rFonts w:ascii="PT Astra Serif" w:hAnsi="PT Astra Serif" w:cs="Arial"/>
                <w:sz w:val="24"/>
                <w:szCs w:val="24"/>
              </w:rPr>
              <w:t>Показатель характеризует долю населения в возрасте 3 – 79 лет, систематически занимающегося физической культурой и спортом в общей численности населения Российской Федерации в возрасте 3 – 79 лет, не имеющегося противопоказания для занятий физической культурой и спортом.</w:t>
            </w:r>
          </w:p>
          <w:p w:rsidR="00092CA9" w:rsidRPr="007F1D2F" w:rsidRDefault="00092CA9" w:rsidP="00224BF9">
            <w:pPr>
              <w:pStyle w:val="a3"/>
              <w:jc w:val="both"/>
              <w:rPr>
                <w:rFonts w:ascii="PT Astra Serif" w:hAnsi="PT Astra Serif" w:cs="Arial"/>
                <w:sz w:val="24"/>
                <w:szCs w:val="24"/>
              </w:rPr>
            </w:pPr>
            <w:r w:rsidRPr="007F1D2F">
              <w:rPr>
                <w:rFonts w:ascii="PT Astra Serif" w:hAnsi="PT Astra Serif" w:cs="Arial"/>
                <w:sz w:val="24"/>
                <w:szCs w:val="24"/>
              </w:rPr>
              <w:t xml:space="preserve">Показатель рассчитываются в соответствии с приказом Министерства спорта Российской Федерации </w:t>
            </w:r>
            <w:r w:rsidRPr="007F1D2F">
              <w:rPr>
                <w:rFonts w:ascii="PT Astra Serif" w:eastAsia="Times New Roman" w:hAnsi="PT Astra Serif" w:cs="Arial"/>
                <w:bCs/>
                <w:sz w:val="24"/>
                <w:szCs w:val="24"/>
                <w:lang w:eastAsia="ru-RU"/>
              </w:rPr>
              <w:t xml:space="preserve">от </w:t>
            </w:r>
            <w:r>
              <w:rPr>
                <w:rFonts w:ascii="PT Astra Serif" w:eastAsia="Times New Roman" w:hAnsi="PT Astra Serif" w:cs="Arial"/>
                <w:bCs/>
                <w:sz w:val="24"/>
                <w:szCs w:val="24"/>
                <w:lang w:eastAsia="ru-RU"/>
              </w:rPr>
              <w:t>18.07.2025</w:t>
            </w:r>
            <w:r w:rsidRPr="007F1D2F">
              <w:rPr>
                <w:rFonts w:ascii="PT Astra Serif" w:eastAsia="Times New Roman" w:hAnsi="PT Astra Serif" w:cs="Arial"/>
                <w:bCs/>
                <w:sz w:val="24"/>
                <w:szCs w:val="24"/>
                <w:lang w:eastAsia="ru-RU"/>
              </w:rPr>
              <w:t xml:space="preserve"> N </w:t>
            </w:r>
            <w:r>
              <w:rPr>
                <w:rFonts w:ascii="PT Astra Serif" w:eastAsia="Times New Roman" w:hAnsi="PT Astra Serif" w:cs="Arial"/>
                <w:bCs/>
                <w:sz w:val="24"/>
                <w:szCs w:val="24"/>
                <w:lang w:eastAsia="ru-RU"/>
              </w:rPr>
              <w:t>57</w:t>
            </w:r>
            <w:r w:rsidRPr="007F1D2F">
              <w:rPr>
                <w:rFonts w:ascii="PT Astra Serif" w:eastAsia="Times New Roman" w:hAnsi="PT Astra Serif" w:cs="Arial"/>
                <w:bCs/>
                <w:sz w:val="24"/>
                <w:szCs w:val="24"/>
                <w:lang w:eastAsia="ru-RU"/>
              </w:rPr>
              <w:t xml:space="preserve">4 «Об утверждении </w:t>
            </w:r>
            <w:hyperlink r:id="rId13" w:anchor="6520IM" w:history="1">
              <w:r>
                <w:rPr>
                  <w:rFonts w:ascii="PT Astra Serif" w:eastAsia="Times New Roman" w:hAnsi="PT Astra Serif" w:cs="Arial"/>
                  <w:bCs/>
                  <w:sz w:val="24"/>
                  <w:szCs w:val="24"/>
                  <w:lang w:eastAsia="ru-RU"/>
                </w:rPr>
                <w:t>Методик</w:t>
              </w:r>
              <w:r w:rsidRPr="007F1D2F">
                <w:rPr>
                  <w:rFonts w:ascii="PT Astra Serif" w:eastAsia="Times New Roman" w:hAnsi="PT Astra Serif" w:cs="Arial"/>
                  <w:bCs/>
                  <w:sz w:val="24"/>
                  <w:szCs w:val="24"/>
                  <w:lang w:eastAsia="ru-RU"/>
                </w:rPr>
                <w:t xml:space="preserve"> расчета показателя «Доля граждан, систематически занимающихся физической культурой и спортом»</w:t>
              </w:r>
              <w:r>
                <w:rPr>
                  <w:rFonts w:ascii="PT Astra Serif" w:eastAsia="Times New Roman" w:hAnsi="PT Astra Serif" w:cs="Arial"/>
                  <w:bCs/>
                  <w:sz w:val="24"/>
                  <w:szCs w:val="24"/>
                  <w:lang w:eastAsia="ru-RU"/>
                </w:rPr>
                <w:t xml:space="preserve"> и «Уровень обеспеченности граждан спортивными сооружениями исходя из единовременной пропускной способности объектов спорта» государственной программы Российской Федерации «Развитие физической культуры и спорта</w:t>
              </w:r>
            </w:hyperlink>
            <w:r>
              <w:rPr>
                <w:rFonts w:ascii="PT Astra Serif" w:eastAsia="Times New Roman" w:hAnsi="PT Astra Serif" w:cs="Arial"/>
                <w:bCs/>
                <w:sz w:val="24"/>
                <w:szCs w:val="24"/>
                <w:lang w:eastAsia="ru-RU"/>
              </w:rPr>
              <w:t>».</w:t>
            </w:r>
          </w:p>
        </w:tc>
      </w:tr>
      <w:tr w:rsidR="00092CA9" w:rsidRPr="007F1D2F" w:rsidTr="00092CA9">
        <w:tc>
          <w:tcPr>
            <w:tcW w:w="164" w:type="pct"/>
            <w:shd w:val="clear" w:color="auto" w:fill="auto"/>
          </w:tcPr>
          <w:p w:rsidR="00092CA9" w:rsidRPr="007F1D2F" w:rsidRDefault="00092CA9" w:rsidP="002877EE">
            <w:pPr>
              <w:pStyle w:val="a3"/>
              <w:jc w:val="both"/>
              <w:rPr>
                <w:rFonts w:ascii="PT Astra Serif" w:hAnsi="PT Astra Serif" w:cs="Arial"/>
                <w:sz w:val="24"/>
                <w:szCs w:val="24"/>
              </w:rPr>
            </w:pPr>
            <w:r w:rsidRPr="007F1D2F">
              <w:rPr>
                <w:rFonts w:ascii="PT Astra Serif" w:hAnsi="PT Astra Serif" w:cs="Arial"/>
                <w:sz w:val="24"/>
                <w:szCs w:val="24"/>
              </w:rPr>
              <w:t>2</w:t>
            </w:r>
          </w:p>
        </w:tc>
        <w:tc>
          <w:tcPr>
            <w:tcW w:w="1359" w:type="pct"/>
            <w:shd w:val="clear" w:color="auto" w:fill="auto"/>
          </w:tcPr>
          <w:p w:rsidR="00092CA9" w:rsidRPr="007F1D2F" w:rsidRDefault="00092CA9" w:rsidP="002877EE">
            <w:pPr>
              <w:pStyle w:val="a3"/>
              <w:jc w:val="both"/>
              <w:rPr>
                <w:rFonts w:ascii="PT Astra Serif" w:hAnsi="PT Astra Serif" w:cs="Arial"/>
                <w:sz w:val="24"/>
                <w:szCs w:val="24"/>
              </w:rPr>
            </w:pPr>
            <w:r w:rsidRPr="007F1D2F">
              <w:rPr>
                <w:rFonts w:ascii="PT Astra Serif" w:hAnsi="PT Astra Serif" w:cs="Arial"/>
                <w:sz w:val="24"/>
                <w:szCs w:val="24"/>
              </w:rPr>
              <w:t>Уровень обеспеченности граждан спортивными сооружениями, исходя из единовременной пропускной способности объекта спорта</w:t>
            </w:r>
          </w:p>
        </w:tc>
        <w:tc>
          <w:tcPr>
            <w:tcW w:w="815" w:type="pct"/>
            <w:shd w:val="clear" w:color="auto" w:fill="auto"/>
          </w:tcPr>
          <w:p w:rsidR="00092CA9" w:rsidRPr="007F1D2F" w:rsidRDefault="00092CA9" w:rsidP="002877EE">
            <w:pPr>
              <w:pStyle w:val="a3"/>
              <w:jc w:val="center"/>
              <w:rPr>
                <w:rFonts w:ascii="PT Astra Serif" w:hAnsi="PT Astra Serif" w:cs="Arial"/>
                <w:sz w:val="24"/>
                <w:szCs w:val="24"/>
              </w:rPr>
            </w:pPr>
            <w:r w:rsidRPr="007F1D2F">
              <w:rPr>
                <w:rFonts w:ascii="PT Astra Serif" w:hAnsi="PT Astra Serif" w:cs="Arial"/>
                <w:sz w:val="24"/>
                <w:szCs w:val="24"/>
              </w:rPr>
              <w:t xml:space="preserve">Процент </w:t>
            </w:r>
          </w:p>
        </w:tc>
        <w:tc>
          <w:tcPr>
            <w:tcW w:w="2662" w:type="pct"/>
            <w:shd w:val="clear" w:color="auto" w:fill="auto"/>
          </w:tcPr>
          <w:p w:rsidR="00092CA9" w:rsidRPr="007F1D2F" w:rsidRDefault="00092CA9" w:rsidP="00224BF9">
            <w:pPr>
              <w:pStyle w:val="a3"/>
              <w:jc w:val="both"/>
              <w:rPr>
                <w:rFonts w:ascii="PT Astra Serif" w:hAnsi="PT Astra Serif" w:cs="Arial"/>
                <w:sz w:val="24"/>
                <w:szCs w:val="24"/>
              </w:rPr>
            </w:pPr>
            <w:r w:rsidRPr="007F1D2F">
              <w:rPr>
                <w:rFonts w:ascii="PT Astra Serif" w:hAnsi="PT Astra Serif" w:cs="Arial"/>
                <w:sz w:val="24"/>
                <w:szCs w:val="24"/>
              </w:rPr>
              <w:t xml:space="preserve">Показатель рассчитываются в соответствии с приказом Министерства спорта Российской Федерации </w:t>
            </w:r>
            <w:r w:rsidRPr="007F1D2F">
              <w:rPr>
                <w:rFonts w:ascii="PT Astra Serif" w:eastAsia="Times New Roman" w:hAnsi="PT Astra Serif" w:cs="Arial"/>
                <w:bCs/>
                <w:sz w:val="24"/>
                <w:szCs w:val="24"/>
                <w:lang w:eastAsia="ru-RU"/>
              </w:rPr>
              <w:t xml:space="preserve">от </w:t>
            </w:r>
            <w:r>
              <w:rPr>
                <w:rFonts w:ascii="PT Astra Serif" w:eastAsia="Times New Roman" w:hAnsi="PT Astra Serif" w:cs="Arial"/>
                <w:bCs/>
                <w:sz w:val="24"/>
                <w:szCs w:val="24"/>
                <w:lang w:eastAsia="ru-RU"/>
              </w:rPr>
              <w:t>18.07.2025</w:t>
            </w:r>
            <w:r w:rsidRPr="007F1D2F">
              <w:rPr>
                <w:rFonts w:ascii="PT Astra Serif" w:eastAsia="Times New Roman" w:hAnsi="PT Astra Serif" w:cs="Arial"/>
                <w:bCs/>
                <w:sz w:val="24"/>
                <w:szCs w:val="24"/>
                <w:lang w:eastAsia="ru-RU"/>
              </w:rPr>
              <w:t xml:space="preserve"> N </w:t>
            </w:r>
            <w:r>
              <w:rPr>
                <w:rFonts w:ascii="PT Astra Serif" w:eastAsia="Times New Roman" w:hAnsi="PT Astra Serif" w:cs="Arial"/>
                <w:bCs/>
                <w:sz w:val="24"/>
                <w:szCs w:val="24"/>
                <w:lang w:eastAsia="ru-RU"/>
              </w:rPr>
              <w:t>57</w:t>
            </w:r>
            <w:r w:rsidRPr="007F1D2F">
              <w:rPr>
                <w:rFonts w:ascii="PT Astra Serif" w:eastAsia="Times New Roman" w:hAnsi="PT Astra Serif" w:cs="Arial"/>
                <w:bCs/>
                <w:sz w:val="24"/>
                <w:szCs w:val="24"/>
                <w:lang w:eastAsia="ru-RU"/>
              </w:rPr>
              <w:t xml:space="preserve">4 «Об утверждении </w:t>
            </w:r>
            <w:hyperlink r:id="rId14" w:anchor="6520IM" w:history="1">
              <w:r>
                <w:rPr>
                  <w:rFonts w:ascii="PT Astra Serif" w:eastAsia="Times New Roman" w:hAnsi="PT Astra Serif" w:cs="Arial"/>
                  <w:bCs/>
                  <w:sz w:val="24"/>
                  <w:szCs w:val="24"/>
                  <w:lang w:eastAsia="ru-RU"/>
                </w:rPr>
                <w:t>Методик</w:t>
              </w:r>
              <w:r w:rsidRPr="007F1D2F">
                <w:rPr>
                  <w:rFonts w:ascii="PT Astra Serif" w:eastAsia="Times New Roman" w:hAnsi="PT Astra Serif" w:cs="Arial"/>
                  <w:bCs/>
                  <w:sz w:val="24"/>
                  <w:szCs w:val="24"/>
                  <w:lang w:eastAsia="ru-RU"/>
                </w:rPr>
                <w:t xml:space="preserve"> расчета показателя «Доля граждан, систематически занимающихся физической культурой и спортом»</w:t>
              </w:r>
              <w:r>
                <w:rPr>
                  <w:rFonts w:ascii="PT Astra Serif" w:eastAsia="Times New Roman" w:hAnsi="PT Astra Serif" w:cs="Arial"/>
                  <w:bCs/>
                  <w:sz w:val="24"/>
                  <w:szCs w:val="24"/>
                  <w:lang w:eastAsia="ru-RU"/>
                </w:rPr>
                <w:t xml:space="preserve"> и «Уровень обеспеченности граждан спортивными сооружениями исходя из единовременной пропускной способности объектов спорта» государственной программы Российской Федерации «Развитие физической культуры и спорта</w:t>
              </w:r>
            </w:hyperlink>
            <w:r>
              <w:rPr>
                <w:rFonts w:ascii="PT Astra Serif" w:eastAsia="Times New Roman" w:hAnsi="PT Astra Serif" w:cs="Arial"/>
                <w:bCs/>
                <w:sz w:val="24"/>
                <w:szCs w:val="24"/>
                <w:lang w:eastAsia="ru-RU"/>
              </w:rPr>
              <w:t>».</w:t>
            </w:r>
          </w:p>
        </w:tc>
      </w:tr>
    </w:tbl>
    <w:p w:rsidR="00092CA9" w:rsidRPr="007F1D2F" w:rsidRDefault="00092CA9" w:rsidP="00092CA9">
      <w:pPr>
        <w:rPr>
          <w:rFonts w:ascii="PT Astra Serif" w:hAnsi="PT Astra Serif" w:cs="Arial"/>
          <w:szCs w:val="26"/>
        </w:rPr>
      </w:pPr>
    </w:p>
    <w:p w:rsidR="00092CA9" w:rsidRPr="007F1D2F" w:rsidRDefault="00092CA9" w:rsidP="00092CA9">
      <w:pPr>
        <w:rPr>
          <w:rFonts w:ascii="PT Astra Serif" w:hAnsi="PT Astra Serif"/>
        </w:rPr>
      </w:pPr>
    </w:p>
    <w:p w:rsidR="001C4481" w:rsidRDefault="001C4481" w:rsidP="00BD0685">
      <w:pPr>
        <w:pStyle w:val="a3"/>
        <w:jc w:val="center"/>
        <w:rPr>
          <w:rFonts w:ascii="PT Astra Serif" w:hAnsi="PT Astra Serif"/>
          <w:sz w:val="26"/>
          <w:szCs w:val="26"/>
        </w:rPr>
      </w:pPr>
    </w:p>
    <w:p w:rsidR="001C4481" w:rsidRDefault="001C4481" w:rsidP="00BD0685">
      <w:pPr>
        <w:pStyle w:val="a3"/>
        <w:jc w:val="center"/>
        <w:rPr>
          <w:rFonts w:ascii="PT Astra Serif" w:hAnsi="PT Astra Serif"/>
          <w:sz w:val="26"/>
          <w:szCs w:val="26"/>
        </w:rPr>
      </w:pPr>
    </w:p>
    <w:p w:rsidR="001C4481" w:rsidRDefault="001C4481" w:rsidP="00BD0685">
      <w:pPr>
        <w:pStyle w:val="a3"/>
        <w:jc w:val="center"/>
        <w:rPr>
          <w:rFonts w:ascii="PT Astra Serif" w:hAnsi="PT Astra Serif"/>
          <w:sz w:val="26"/>
          <w:szCs w:val="26"/>
        </w:rPr>
      </w:pPr>
    </w:p>
    <w:p w:rsidR="001C4481" w:rsidRDefault="001C4481" w:rsidP="00BD0685">
      <w:pPr>
        <w:pStyle w:val="a3"/>
        <w:jc w:val="center"/>
        <w:rPr>
          <w:rFonts w:ascii="PT Astra Serif" w:hAnsi="PT Astra Serif"/>
          <w:sz w:val="26"/>
          <w:szCs w:val="26"/>
        </w:rPr>
      </w:pPr>
    </w:p>
    <w:p w:rsidR="00F03A5E" w:rsidRDefault="00F03A5E" w:rsidP="00BD0685">
      <w:pPr>
        <w:pStyle w:val="a3"/>
        <w:jc w:val="center"/>
        <w:rPr>
          <w:rFonts w:ascii="PT Astra Serif" w:hAnsi="PT Astra Serif"/>
          <w:sz w:val="26"/>
          <w:szCs w:val="26"/>
        </w:rPr>
      </w:pPr>
    </w:p>
    <w:p w:rsidR="00F03A5E" w:rsidRDefault="00F03A5E" w:rsidP="00BD0685">
      <w:pPr>
        <w:pStyle w:val="a3"/>
        <w:jc w:val="center"/>
        <w:rPr>
          <w:rFonts w:ascii="PT Astra Serif" w:hAnsi="PT Astra Serif"/>
          <w:sz w:val="26"/>
          <w:szCs w:val="26"/>
        </w:rPr>
      </w:pPr>
    </w:p>
    <w:sectPr w:rsidR="00F03A5E" w:rsidSect="006B5575">
      <w:pgSz w:w="16838" w:h="11906" w:orient="landscape"/>
      <w:pgMar w:top="397" w:right="567" w:bottom="568" w:left="993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837C9" w:rsidRDefault="001837C9" w:rsidP="009D787F">
      <w:r>
        <w:separator/>
      </w:r>
    </w:p>
  </w:endnote>
  <w:endnote w:type="continuationSeparator" w:id="0">
    <w:p w:rsidR="001837C9" w:rsidRDefault="001837C9" w:rsidP="009D78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837C9" w:rsidRDefault="001837C9" w:rsidP="009D787F">
      <w:r>
        <w:separator/>
      </w:r>
    </w:p>
  </w:footnote>
  <w:footnote w:type="continuationSeparator" w:id="0">
    <w:p w:rsidR="001837C9" w:rsidRDefault="001837C9" w:rsidP="009D787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440952153"/>
      <w:docPartObj>
        <w:docPartGallery w:val="Page Numbers (Top of Page)"/>
        <w:docPartUnique/>
      </w:docPartObj>
    </w:sdtPr>
    <w:sdtEndPr/>
    <w:sdtContent>
      <w:p w:rsidR="009D787F" w:rsidRDefault="009D787F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C6095">
          <w:rPr>
            <w:noProof/>
          </w:rPr>
          <w:t>6</w:t>
        </w:r>
        <w:r>
          <w:fldChar w:fldCharType="end"/>
        </w:r>
      </w:p>
    </w:sdtContent>
  </w:sdt>
  <w:p w:rsidR="009D787F" w:rsidRDefault="009D787F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E10C2D"/>
    <w:multiLevelType w:val="hybridMultilevel"/>
    <w:tmpl w:val="8E920F90"/>
    <w:lvl w:ilvl="0" w:tplc="37A62832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4AF6938"/>
    <w:multiLevelType w:val="hybridMultilevel"/>
    <w:tmpl w:val="CD48FAB4"/>
    <w:lvl w:ilvl="0" w:tplc="A7748278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29B10B4"/>
    <w:multiLevelType w:val="hybridMultilevel"/>
    <w:tmpl w:val="29B67C58"/>
    <w:lvl w:ilvl="0" w:tplc="D374C7A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1B58"/>
    <w:rsid w:val="000031D2"/>
    <w:rsid w:val="0000369A"/>
    <w:rsid w:val="000078DC"/>
    <w:rsid w:val="000307BC"/>
    <w:rsid w:val="00045AF0"/>
    <w:rsid w:val="000505F4"/>
    <w:rsid w:val="00054879"/>
    <w:rsid w:val="00092CA9"/>
    <w:rsid w:val="000A6510"/>
    <w:rsid w:val="000C3D04"/>
    <w:rsid w:val="000E133B"/>
    <w:rsid w:val="000E4ABA"/>
    <w:rsid w:val="000E5A18"/>
    <w:rsid w:val="000E78AE"/>
    <w:rsid w:val="000F52EB"/>
    <w:rsid w:val="00117ECE"/>
    <w:rsid w:val="00127230"/>
    <w:rsid w:val="00142A3C"/>
    <w:rsid w:val="00156DC7"/>
    <w:rsid w:val="00160C8C"/>
    <w:rsid w:val="001643BD"/>
    <w:rsid w:val="00166EC8"/>
    <w:rsid w:val="00182B4E"/>
    <w:rsid w:val="001837C9"/>
    <w:rsid w:val="00183F84"/>
    <w:rsid w:val="00191B65"/>
    <w:rsid w:val="00195212"/>
    <w:rsid w:val="001A6247"/>
    <w:rsid w:val="001C4481"/>
    <w:rsid w:val="001D7905"/>
    <w:rsid w:val="001E6FCF"/>
    <w:rsid w:val="001F1348"/>
    <w:rsid w:val="001F2EF6"/>
    <w:rsid w:val="002070D6"/>
    <w:rsid w:val="00210C72"/>
    <w:rsid w:val="00224BF9"/>
    <w:rsid w:val="00226FA4"/>
    <w:rsid w:val="00236436"/>
    <w:rsid w:val="002653EB"/>
    <w:rsid w:val="00291578"/>
    <w:rsid w:val="002934D6"/>
    <w:rsid w:val="002B3467"/>
    <w:rsid w:val="002C359C"/>
    <w:rsid w:val="002C6095"/>
    <w:rsid w:val="00314C6B"/>
    <w:rsid w:val="003259CB"/>
    <w:rsid w:val="003322A2"/>
    <w:rsid w:val="003521B4"/>
    <w:rsid w:val="00361532"/>
    <w:rsid w:val="003643FC"/>
    <w:rsid w:val="00386B6C"/>
    <w:rsid w:val="003A20D5"/>
    <w:rsid w:val="003B2E7F"/>
    <w:rsid w:val="003B49A0"/>
    <w:rsid w:val="003C3AA1"/>
    <w:rsid w:val="003D3BA3"/>
    <w:rsid w:val="003F38A6"/>
    <w:rsid w:val="004004EA"/>
    <w:rsid w:val="00412F29"/>
    <w:rsid w:val="004417EB"/>
    <w:rsid w:val="00453EFD"/>
    <w:rsid w:val="00483886"/>
    <w:rsid w:val="00493BF7"/>
    <w:rsid w:val="004A7CA6"/>
    <w:rsid w:val="004B017F"/>
    <w:rsid w:val="004B2506"/>
    <w:rsid w:val="004D22F8"/>
    <w:rsid w:val="004D321A"/>
    <w:rsid w:val="004E54B4"/>
    <w:rsid w:val="004F22C4"/>
    <w:rsid w:val="00513C65"/>
    <w:rsid w:val="00525A45"/>
    <w:rsid w:val="00534661"/>
    <w:rsid w:val="00543249"/>
    <w:rsid w:val="00555E37"/>
    <w:rsid w:val="00560D29"/>
    <w:rsid w:val="0056798C"/>
    <w:rsid w:val="00593086"/>
    <w:rsid w:val="00594F95"/>
    <w:rsid w:val="005A1CF3"/>
    <w:rsid w:val="005A3168"/>
    <w:rsid w:val="005C0E7F"/>
    <w:rsid w:val="005D4229"/>
    <w:rsid w:val="005E65AF"/>
    <w:rsid w:val="006053F6"/>
    <w:rsid w:val="006161BA"/>
    <w:rsid w:val="0062560D"/>
    <w:rsid w:val="00673420"/>
    <w:rsid w:val="00682EDC"/>
    <w:rsid w:val="006875AC"/>
    <w:rsid w:val="006A054A"/>
    <w:rsid w:val="006B1D46"/>
    <w:rsid w:val="006B2FA5"/>
    <w:rsid w:val="006B4351"/>
    <w:rsid w:val="006B5575"/>
    <w:rsid w:val="006C3C30"/>
    <w:rsid w:val="006D1FB4"/>
    <w:rsid w:val="006D4210"/>
    <w:rsid w:val="006E5566"/>
    <w:rsid w:val="006E7C3B"/>
    <w:rsid w:val="006F1098"/>
    <w:rsid w:val="00703E68"/>
    <w:rsid w:val="00704B5B"/>
    <w:rsid w:val="00713FF0"/>
    <w:rsid w:val="00726847"/>
    <w:rsid w:val="007274E0"/>
    <w:rsid w:val="00734FFD"/>
    <w:rsid w:val="00737AB1"/>
    <w:rsid w:val="007567D7"/>
    <w:rsid w:val="007679EF"/>
    <w:rsid w:val="00775FCC"/>
    <w:rsid w:val="00792862"/>
    <w:rsid w:val="007D07A1"/>
    <w:rsid w:val="007D17CD"/>
    <w:rsid w:val="007D4E29"/>
    <w:rsid w:val="007D61D0"/>
    <w:rsid w:val="007E6295"/>
    <w:rsid w:val="008054DA"/>
    <w:rsid w:val="00836E86"/>
    <w:rsid w:val="008426CF"/>
    <w:rsid w:val="00842D63"/>
    <w:rsid w:val="008467A0"/>
    <w:rsid w:val="00852ED5"/>
    <w:rsid w:val="008A6F30"/>
    <w:rsid w:val="008B0FB3"/>
    <w:rsid w:val="008B54D7"/>
    <w:rsid w:val="008B7A51"/>
    <w:rsid w:val="008C6A93"/>
    <w:rsid w:val="008D37D6"/>
    <w:rsid w:val="008D3A67"/>
    <w:rsid w:val="008D3E7B"/>
    <w:rsid w:val="008F5B75"/>
    <w:rsid w:val="00950674"/>
    <w:rsid w:val="00954CB6"/>
    <w:rsid w:val="0095735C"/>
    <w:rsid w:val="00970C5A"/>
    <w:rsid w:val="009860B3"/>
    <w:rsid w:val="00986FF3"/>
    <w:rsid w:val="009A6AD8"/>
    <w:rsid w:val="009B719E"/>
    <w:rsid w:val="009D787F"/>
    <w:rsid w:val="009E384C"/>
    <w:rsid w:val="009E6DB4"/>
    <w:rsid w:val="009F0B41"/>
    <w:rsid w:val="00A0224A"/>
    <w:rsid w:val="00A13F9A"/>
    <w:rsid w:val="00A16A1A"/>
    <w:rsid w:val="00A313FB"/>
    <w:rsid w:val="00A3502E"/>
    <w:rsid w:val="00A62855"/>
    <w:rsid w:val="00A70985"/>
    <w:rsid w:val="00A7164D"/>
    <w:rsid w:val="00A71E26"/>
    <w:rsid w:val="00A73C0F"/>
    <w:rsid w:val="00A83ED1"/>
    <w:rsid w:val="00AA1728"/>
    <w:rsid w:val="00AF292F"/>
    <w:rsid w:val="00B05576"/>
    <w:rsid w:val="00B11765"/>
    <w:rsid w:val="00B128FC"/>
    <w:rsid w:val="00B15B92"/>
    <w:rsid w:val="00B27BF0"/>
    <w:rsid w:val="00B36B85"/>
    <w:rsid w:val="00B37C51"/>
    <w:rsid w:val="00B61C43"/>
    <w:rsid w:val="00B6556F"/>
    <w:rsid w:val="00B74503"/>
    <w:rsid w:val="00B75B66"/>
    <w:rsid w:val="00B91D4C"/>
    <w:rsid w:val="00B93955"/>
    <w:rsid w:val="00B962D7"/>
    <w:rsid w:val="00B97886"/>
    <w:rsid w:val="00BB0945"/>
    <w:rsid w:val="00BD0685"/>
    <w:rsid w:val="00BE7A4C"/>
    <w:rsid w:val="00C25185"/>
    <w:rsid w:val="00C32A1C"/>
    <w:rsid w:val="00C368E4"/>
    <w:rsid w:val="00C37116"/>
    <w:rsid w:val="00C41D00"/>
    <w:rsid w:val="00C67FF6"/>
    <w:rsid w:val="00C71313"/>
    <w:rsid w:val="00C76C81"/>
    <w:rsid w:val="00C8162B"/>
    <w:rsid w:val="00C837ED"/>
    <w:rsid w:val="00C9015B"/>
    <w:rsid w:val="00C90C23"/>
    <w:rsid w:val="00CC4622"/>
    <w:rsid w:val="00CC7962"/>
    <w:rsid w:val="00CD27D5"/>
    <w:rsid w:val="00CE7AEF"/>
    <w:rsid w:val="00CF0850"/>
    <w:rsid w:val="00D052A9"/>
    <w:rsid w:val="00D17F47"/>
    <w:rsid w:val="00D227ED"/>
    <w:rsid w:val="00D322A0"/>
    <w:rsid w:val="00D5091E"/>
    <w:rsid w:val="00D72A0C"/>
    <w:rsid w:val="00D8023B"/>
    <w:rsid w:val="00D90784"/>
    <w:rsid w:val="00D9102A"/>
    <w:rsid w:val="00DA1E13"/>
    <w:rsid w:val="00DC0777"/>
    <w:rsid w:val="00DC3B51"/>
    <w:rsid w:val="00DD2243"/>
    <w:rsid w:val="00DD2D5F"/>
    <w:rsid w:val="00DE511F"/>
    <w:rsid w:val="00DE6F14"/>
    <w:rsid w:val="00DE7AB9"/>
    <w:rsid w:val="00DF09D9"/>
    <w:rsid w:val="00DF289E"/>
    <w:rsid w:val="00DF45ED"/>
    <w:rsid w:val="00E023D3"/>
    <w:rsid w:val="00E16167"/>
    <w:rsid w:val="00E3349C"/>
    <w:rsid w:val="00E51B58"/>
    <w:rsid w:val="00E62B82"/>
    <w:rsid w:val="00E8148F"/>
    <w:rsid w:val="00EB5392"/>
    <w:rsid w:val="00EB565E"/>
    <w:rsid w:val="00EC40DC"/>
    <w:rsid w:val="00ED26E4"/>
    <w:rsid w:val="00ED4F84"/>
    <w:rsid w:val="00EF07FE"/>
    <w:rsid w:val="00EF2265"/>
    <w:rsid w:val="00EF2479"/>
    <w:rsid w:val="00EF488B"/>
    <w:rsid w:val="00EF6FD5"/>
    <w:rsid w:val="00F03A5E"/>
    <w:rsid w:val="00F1193A"/>
    <w:rsid w:val="00F209BC"/>
    <w:rsid w:val="00F257BA"/>
    <w:rsid w:val="00F44551"/>
    <w:rsid w:val="00F53E7C"/>
    <w:rsid w:val="00F65AD6"/>
    <w:rsid w:val="00F73203"/>
    <w:rsid w:val="00F80FA2"/>
    <w:rsid w:val="00F912A8"/>
    <w:rsid w:val="00FA246D"/>
    <w:rsid w:val="00FB6F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3420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1">
    <w:name w:val="heading 1"/>
    <w:aliases w:val="!Части документа"/>
    <w:basedOn w:val="a"/>
    <w:next w:val="a"/>
    <w:link w:val="10"/>
    <w:qFormat/>
    <w:rsid w:val="004A7CA6"/>
    <w:pPr>
      <w:keepNext/>
      <w:keepLines/>
      <w:suppressAutoHyphens w:val="0"/>
      <w:spacing w:before="240" w:line="276" w:lineRule="auto"/>
      <w:outlineLvl w:val="0"/>
    </w:pPr>
    <w:rPr>
      <w:rFonts w:ascii="Calibri Light" w:hAnsi="Calibri Light"/>
      <w:color w:val="2E74B5"/>
      <w:sz w:val="32"/>
      <w:lang w:val="x-none" w:eastAsia="en-US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F6FD5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DE7AB9"/>
    <w:pPr>
      <w:spacing w:after="0" w:line="240" w:lineRule="auto"/>
    </w:pPr>
  </w:style>
  <w:style w:type="table" w:styleId="a5">
    <w:name w:val="Table Grid"/>
    <w:basedOn w:val="a1"/>
    <w:uiPriority w:val="59"/>
    <w:rsid w:val="00DE7A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bsatz-Standardschriftart">
    <w:name w:val="Absatz-Standardschriftart"/>
    <w:rsid w:val="00673420"/>
  </w:style>
  <w:style w:type="character" w:customStyle="1" w:styleId="a4">
    <w:name w:val="Без интервала Знак"/>
    <w:link w:val="a3"/>
    <w:uiPriority w:val="1"/>
    <w:locked/>
    <w:rsid w:val="00673420"/>
  </w:style>
  <w:style w:type="paragraph" w:styleId="a6">
    <w:name w:val="Balloon Text"/>
    <w:basedOn w:val="a"/>
    <w:link w:val="a7"/>
    <w:uiPriority w:val="99"/>
    <w:semiHidden/>
    <w:unhideWhenUsed/>
    <w:rsid w:val="00291578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91578"/>
    <w:rPr>
      <w:rFonts w:ascii="Tahoma" w:eastAsia="Times New Roman" w:hAnsi="Tahoma" w:cs="Tahoma"/>
      <w:sz w:val="16"/>
      <w:szCs w:val="16"/>
      <w:lang w:eastAsia="ar-SA"/>
    </w:rPr>
  </w:style>
  <w:style w:type="paragraph" w:customStyle="1" w:styleId="31">
    <w:name w:val="Основной текст 31"/>
    <w:basedOn w:val="a"/>
    <w:rsid w:val="00C32A1C"/>
    <w:pPr>
      <w:jc w:val="both"/>
    </w:pPr>
    <w:rPr>
      <w:sz w:val="20"/>
    </w:rPr>
  </w:style>
  <w:style w:type="character" w:customStyle="1" w:styleId="fontstyle01">
    <w:name w:val="fontstyle01"/>
    <w:rsid w:val="00C32A1C"/>
    <w:rPr>
      <w:rFonts w:ascii="PT Astra Serif" w:hAnsi="PT Astra Serif" w:hint="default"/>
      <w:b w:val="0"/>
      <w:bCs w:val="0"/>
      <w:i w:val="0"/>
      <w:iCs w:val="0"/>
      <w:color w:val="000000"/>
      <w:sz w:val="28"/>
      <w:szCs w:val="28"/>
    </w:rPr>
  </w:style>
  <w:style w:type="paragraph" w:customStyle="1" w:styleId="HEADERTEXT">
    <w:name w:val=".HEADERTEXT"/>
    <w:uiPriority w:val="99"/>
    <w:rsid w:val="005E65A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2B4279"/>
      <w:sz w:val="20"/>
      <w:szCs w:val="20"/>
      <w:lang w:eastAsia="ru-RU"/>
    </w:rPr>
  </w:style>
  <w:style w:type="character" w:customStyle="1" w:styleId="10">
    <w:name w:val="Заголовок 1 Знак"/>
    <w:aliases w:val="!Части документа Знак"/>
    <w:basedOn w:val="a0"/>
    <w:link w:val="1"/>
    <w:rsid w:val="004A7CA6"/>
    <w:rPr>
      <w:rFonts w:ascii="Calibri Light" w:eastAsia="Times New Roman" w:hAnsi="Calibri Light" w:cs="Times New Roman"/>
      <w:color w:val="2E74B5"/>
      <w:sz w:val="32"/>
      <w:szCs w:val="20"/>
      <w:lang w:val="x-none"/>
    </w:rPr>
  </w:style>
  <w:style w:type="paragraph" w:styleId="a8">
    <w:name w:val="header"/>
    <w:basedOn w:val="a"/>
    <w:link w:val="a9"/>
    <w:uiPriority w:val="99"/>
    <w:unhideWhenUsed/>
    <w:rsid w:val="009D787F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9D787F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aa">
    <w:name w:val="footer"/>
    <w:basedOn w:val="a"/>
    <w:link w:val="ab"/>
    <w:uiPriority w:val="99"/>
    <w:unhideWhenUsed/>
    <w:rsid w:val="009D787F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9D787F"/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20">
    <w:name w:val="Заголовок 2 Знак"/>
    <w:basedOn w:val="a0"/>
    <w:link w:val="2"/>
    <w:uiPriority w:val="9"/>
    <w:semiHidden/>
    <w:rsid w:val="00EF6FD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3420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1">
    <w:name w:val="heading 1"/>
    <w:aliases w:val="!Части документа"/>
    <w:basedOn w:val="a"/>
    <w:next w:val="a"/>
    <w:link w:val="10"/>
    <w:qFormat/>
    <w:rsid w:val="004A7CA6"/>
    <w:pPr>
      <w:keepNext/>
      <w:keepLines/>
      <w:suppressAutoHyphens w:val="0"/>
      <w:spacing w:before="240" w:line="276" w:lineRule="auto"/>
      <w:outlineLvl w:val="0"/>
    </w:pPr>
    <w:rPr>
      <w:rFonts w:ascii="Calibri Light" w:hAnsi="Calibri Light"/>
      <w:color w:val="2E74B5"/>
      <w:sz w:val="32"/>
      <w:lang w:val="x-none" w:eastAsia="en-US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F6FD5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DE7AB9"/>
    <w:pPr>
      <w:spacing w:after="0" w:line="240" w:lineRule="auto"/>
    </w:pPr>
  </w:style>
  <w:style w:type="table" w:styleId="a5">
    <w:name w:val="Table Grid"/>
    <w:basedOn w:val="a1"/>
    <w:uiPriority w:val="59"/>
    <w:rsid w:val="00DE7A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bsatz-Standardschriftart">
    <w:name w:val="Absatz-Standardschriftart"/>
    <w:rsid w:val="00673420"/>
  </w:style>
  <w:style w:type="character" w:customStyle="1" w:styleId="a4">
    <w:name w:val="Без интервала Знак"/>
    <w:link w:val="a3"/>
    <w:uiPriority w:val="1"/>
    <w:locked/>
    <w:rsid w:val="00673420"/>
  </w:style>
  <w:style w:type="paragraph" w:styleId="a6">
    <w:name w:val="Balloon Text"/>
    <w:basedOn w:val="a"/>
    <w:link w:val="a7"/>
    <w:uiPriority w:val="99"/>
    <w:semiHidden/>
    <w:unhideWhenUsed/>
    <w:rsid w:val="00291578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91578"/>
    <w:rPr>
      <w:rFonts w:ascii="Tahoma" w:eastAsia="Times New Roman" w:hAnsi="Tahoma" w:cs="Tahoma"/>
      <w:sz w:val="16"/>
      <w:szCs w:val="16"/>
      <w:lang w:eastAsia="ar-SA"/>
    </w:rPr>
  </w:style>
  <w:style w:type="paragraph" w:customStyle="1" w:styleId="31">
    <w:name w:val="Основной текст 31"/>
    <w:basedOn w:val="a"/>
    <w:rsid w:val="00C32A1C"/>
    <w:pPr>
      <w:jc w:val="both"/>
    </w:pPr>
    <w:rPr>
      <w:sz w:val="20"/>
    </w:rPr>
  </w:style>
  <w:style w:type="character" w:customStyle="1" w:styleId="fontstyle01">
    <w:name w:val="fontstyle01"/>
    <w:rsid w:val="00C32A1C"/>
    <w:rPr>
      <w:rFonts w:ascii="PT Astra Serif" w:hAnsi="PT Astra Serif" w:hint="default"/>
      <w:b w:val="0"/>
      <w:bCs w:val="0"/>
      <w:i w:val="0"/>
      <w:iCs w:val="0"/>
      <w:color w:val="000000"/>
      <w:sz w:val="28"/>
      <w:szCs w:val="28"/>
    </w:rPr>
  </w:style>
  <w:style w:type="paragraph" w:customStyle="1" w:styleId="HEADERTEXT">
    <w:name w:val=".HEADERTEXT"/>
    <w:uiPriority w:val="99"/>
    <w:rsid w:val="005E65A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2B4279"/>
      <w:sz w:val="20"/>
      <w:szCs w:val="20"/>
      <w:lang w:eastAsia="ru-RU"/>
    </w:rPr>
  </w:style>
  <w:style w:type="character" w:customStyle="1" w:styleId="10">
    <w:name w:val="Заголовок 1 Знак"/>
    <w:aliases w:val="!Части документа Знак"/>
    <w:basedOn w:val="a0"/>
    <w:link w:val="1"/>
    <w:rsid w:val="004A7CA6"/>
    <w:rPr>
      <w:rFonts w:ascii="Calibri Light" w:eastAsia="Times New Roman" w:hAnsi="Calibri Light" w:cs="Times New Roman"/>
      <w:color w:val="2E74B5"/>
      <w:sz w:val="32"/>
      <w:szCs w:val="20"/>
      <w:lang w:val="x-none"/>
    </w:rPr>
  </w:style>
  <w:style w:type="paragraph" w:styleId="a8">
    <w:name w:val="header"/>
    <w:basedOn w:val="a"/>
    <w:link w:val="a9"/>
    <w:uiPriority w:val="99"/>
    <w:unhideWhenUsed/>
    <w:rsid w:val="009D787F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9D787F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aa">
    <w:name w:val="footer"/>
    <w:basedOn w:val="a"/>
    <w:link w:val="ab"/>
    <w:uiPriority w:val="99"/>
    <w:unhideWhenUsed/>
    <w:rsid w:val="009D787F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9D787F"/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20">
    <w:name w:val="Заголовок 2 Знак"/>
    <w:basedOn w:val="a0"/>
    <w:link w:val="2"/>
    <w:uiPriority w:val="9"/>
    <w:semiHidden/>
    <w:rsid w:val="00EF6FD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5441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0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97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2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13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docs.cntd.ru/document/573862311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yperlink" Target="https://docs.cntd.ru/document/57386231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5F295D-EC92-4907-A1EA-CC4107882E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1131</TotalTime>
  <Pages>1</Pages>
  <Words>1106</Words>
  <Characters>6310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Самсоненко Оксана Валерьевна</dc:creator>
  <cp:keywords/>
  <dc:description/>
  <cp:lastModifiedBy>Самсоненко Оксана Валерьевна</cp:lastModifiedBy>
  <cp:revision>209</cp:revision>
  <cp:lastPrinted>2025-11-06T06:08:00Z</cp:lastPrinted>
  <dcterms:created xsi:type="dcterms:W3CDTF">2024-09-12T10:20:00Z</dcterms:created>
  <dcterms:modified xsi:type="dcterms:W3CDTF">2025-11-17T03:06:00Z</dcterms:modified>
</cp:coreProperties>
</file>